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386" w:rsidRDefault="00906052" w:rsidP="008C63E5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D2F6841" wp14:editId="5EBF6A8A">
                <wp:simplePos x="0" y="0"/>
                <wp:positionH relativeFrom="column">
                  <wp:posOffset>2857500</wp:posOffset>
                </wp:positionH>
                <wp:positionV relativeFrom="paragraph">
                  <wp:posOffset>-340995</wp:posOffset>
                </wp:positionV>
                <wp:extent cx="228600" cy="342900"/>
                <wp:effectExtent l="0" t="0" r="0" b="0"/>
                <wp:wrapNone/>
                <wp:docPr id="20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579B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225pt;margin-top:-26.85pt;width:18pt;height:2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" stroked="f" strokecolor="#4579b8">
                <v:shadow color="black" opacity="22936f" origin=",.5" offset="0,.63889mm"/>
              </v:rect>
            </w:pict>
          </mc:Fallback>
        </mc:AlternateContent>
      </w:r>
      <w:r w:rsidR="004C6386" w:rsidRPr="009B2811">
        <w:rPr>
          <w:rFonts w:ascii="Times New Roman" w:hAnsi="Times New Roman" w:cs="Times New Roman"/>
          <w:b/>
          <w:bCs/>
          <w:sz w:val="27"/>
          <w:szCs w:val="27"/>
        </w:rPr>
        <w:t>Проект</w:t>
      </w:r>
      <w:bookmarkStart w:id="0" w:name="sub_21031"/>
      <w:bookmarkStart w:id="1" w:name="sub_3000"/>
    </w:p>
    <w:p w:rsidR="00DE31F8" w:rsidRPr="009B2811" w:rsidRDefault="00DE31F8" w:rsidP="008C63E5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27"/>
          <w:szCs w:val="27"/>
        </w:rPr>
      </w:pPr>
    </w:p>
    <w:p w:rsidR="004C6386" w:rsidRPr="00CA4D2B" w:rsidRDefault="004C6386" w:rsidP="00CE01C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4C6386" w:rsidRPr="00941B8E" w:rsidRDefault="004C6386" w:rsidP="00CE01C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41B8E">
        <w:rPr>
          <w:rFonts w:ascii="Times New Roman" w:hAnsi="Times New Roman" w:cs="Times New Roman"/>
          <w:sz w:val="28"/>
          <w:szCs w:val="28"/>
        </w:rPr>
        <w:t xml:space="preserve">ПРАВИТЕЛЬСТВО </w:t>
      </w:r>
    </w:p>
    <w:p w:rsidR="004C6386" w:rsidRDefault="004C6386" w:rsidP="00DE31F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41B8E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</w:p>
    <w:p w:rsidR="0046611E" w:rsidRPr="00941B8E" w:rsidRDefault="0046611E" w:rsidP="00CE01C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C6386" w:rsidRPr="00941B8E" w:rsidRDefault="004C6386" w:rsidP="00CE01C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41B8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C6386" w:rsidRPr="00CA4D2B" w:rsidRDefault="004C6386" w:rsidP="00CE01C8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4C6386" w:rsidRPr="00AA0B57" w:rsidRDefault="004C6386" w:rsidP="00CE01C8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A0B57">
        <w:rPr>
          <w:rFonts w:ascii="Times New Roman" w:hAnsi="Times New Roman" w:cs="Times New Roman"/>
          <w:b w:val="0"/>
          <w:bCs w:val="0"/>
          <w:sz w:val="28"/>
          <w:szCs w:val="28"/>
        </w:rPr>
        <w:t>от_________________ №____</w:t>
      </w:r>
    </w:p>
    <w:p w:rsidR="006E0839" w:rsidRPr="00EE37F8" w:rsidRDefault="006E0839" w:rsidP="00CE01C8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7F8">
        <w:rPr>
          <w:rFonts w:ascii="Times New Roman" w:hAnsi="Times New Roman" w:cs="Times New Roman"/>
          <w:b w:val="0"/>
          <w:bCs w:val="0"/>
          <w:sz w:val="24"/>
          <w:szCs w:val="24"/>
        </w:rPr>
        <w:t>Ханты-Мансийск</w:t>
      </w:r>
    </w:p>
    <w:p w:rsidR="009972C4" w:rsidRDefault="009972C4" w:rsidP="00CE01C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B0B37" w:rsidRPr="00AA0B57" w:rsidRDefault="00BB0B37" w:rsidP="00CE01C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bookmarkEnd w:id="1"/>
    <w:p w:rsidR="009B2811" w:rsidRPr="00EE37F8" w:rsidRDefault="00CA4D2B" w:rsidP="00CA4D2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E37F8">
        <w:rPr>
          <w:b/>
          <w:sz w:val="28"/>
          <w:szCs w:val="28"/>
        </w:rPr>
        <w:t xml:space="preserve">О </w:t>
      </w:r>
      <w:r w:rsidR="003536E3">
        <w:rPr>
          <w:b/>
          <w:sz w:val="28"/>
          <w:szCs w:val="28"/>
        </w:rPr>
        <w:t xml:space="preserve">внесении изменений в </w:t>
      </w:r>
      <w:r w:rsidR="00E2039D">
        <w:rPr>
          <w:b/>
          <w:sz w:val="28"/>
          <w:szCs w:val="28"/>
        </w:rPr>
        <w:t>некоторые постановления</w:t>
      </w:r>
      <w:r w:rsidR="008C63E5" w:rsidRPr="00EE37F8">
        <w:rPr>
          <w:b/>
          <w:sz w:val="28"/>
          <w:szCs w:val="28"/>
        </w:rPr>
        <w:t xml:space="preserve"> </w:t>
      </w:r>
      <w:r w:rsidR="00EE37F8">
        <w:rPr>
          <w:b/>
          <w:sz w:val="28"/>
          <w:szCs w:val="28"/>
        </w:rPr>
        <w:br/>
      </w:r>
      <w:r w:rsidR="008C63E5" w:rsidRPr="00EE37F8">
        <w:rPr>
          <w:b/>
          <w:sz w:val="28"/>
          <w:szCs w:val="28"/>
        </w:rPr>
        <w:t>Правительства Ханты-Мансий</w:t>
      </w:r>
      <w:r w:rsidR="00E2039D">
        <w:rPr>
          <w:b/>
          <w:sz w:val="28"/>
          <w:szCs w:val="28"/>
        </w:rPr>
        <w:t>ского автономного округа - Югры</w:t>
      </w:r>
    </w:p>
    <w:p w:rsidR="00CA4D2B" w:rsidRPr="00A43A8F" w:rsidRDefault="00CA4D2B" w:rsidP="00CA4D2B">
      <w:pPr>
        <w:rPr>
          <w:sz w:val="28"/>
          <w:szCs w:val="28"/>
        </w:rPr>
      </w:pPr>
    </w:p>
    <w:p w:rsidR="00A43A8F" w:rsidRPr="00A43A8F" w:rsidRDefault="00A43A8F" w:rsidP="00CA4D2B">
      <w:pPr>
        <w:rPr>
          <w:sz w:val="28"/>
          <w:szCs w:val="28"/>
        </w:rPr>
      </w:pPr>
    </w:p>
    <w:p w:rsidR="00D35E97" w:rsidRPr="005826DB" w:rsidRDefault="00E2039D" w:rsidP="004853BD">
      <w:pPr>
        <w:ind w:firstLine="709"/>
        <w:jc w:val="both"/>
        <w:rPr>
          <w:sz w:val="28"/>
          <w:szCs w:val="28"/>
        </w:rPr>
      </w:pPr>
      <w:r w:rsidRPr="00030323">
        <w:rPr>
          <w:sz w:val="28"/>
          <w:szCs w:val="28"/>
        </w:rPr>
        <w:t xml:space="preserve">В соответствии </w:t>
      </w:r>
      <w:r w:rsidRPr="00030323">
        <w:rPr>
          <w:color w:val="000000"/>
          <w:sz w:val="28"/>
          <w:szCs w:val="28"/>
        </w:rPr>
        <w:t xml:space="preserve">с </w:t>
      </w:r>
      <w:hyperlink r:id="rId9" w:history="1">
        <w:r w:rsidRPr="00030323">
          <w:rPr>
            <w:color w:val="000000"/>
            <w:sz w:val="28"/>
            <w:szCs w:val="28"/>
          </w:rPr>
          <w:t>Уставом</w:t>
        </w:r>
      </w:hyperlink>
      <w:r w:rsidRPr="00030323">
        <w:rPr>
          <w:color w:val="000000"/>
          <w:sz w:val="28"/>
          <w:szCs w:val="28"/>
        </w:rPr>
        <w:t xml:space="preserve"> (Основным законом) Ханты-Мансийского автономного округа – Югры, </w:t>
      </w:r>
      <w:hyperlink r:id="rId10" w:history="1">
        <w:r w:rsidRPr="00030323">
          <w:rPr>
            <w:color w:val="000000"/>
            <w:sz w:val="28"/>
            <w:szCs w:val="28"/>
          </w:rPr>
          <w:t>Законом</w:t>
        </w:r>
      </w:hyperlink>
      <w:r w:rsidRPr="00030323">
        <w:rPr>
          <w:color w:val="000000"/>
          <w:sz w:val="28"/>
          <w:szCs w:val="28"/>
        </w:rPr>
        <w:t xml:space="preserve"> Ханты-Мансийского автономного округа  – Югры от 12 октября 2005 года № 73-оз «О Правительстве Ханты-Мансийского автономного округа – Югры», в целях приведения нормативных правовых актов Правительства Ханты-Мансийского автономного округа – Югры в соответствие с законодательством Российской Федерации Правительство Ханты-Мансийского</w:t>
      </w:r>
      <w:r w:rsidRPr="00030323">
        <w:rPr>
          <w:sz w:val="28"/>
          <w:szCs w:val="28"/>
        </w:rPr>
        <w:t xml:space="preserve"> автономного округа </w:t>
      </w:r>
      <w:r w:rsidRPr="00030323">
        <w:rPr>
          <w:color w:val="000000"/>
          <w:sz w:val="28"/>
          <w:szCs w:val="28"/>
        </w:rPr>
        <w:t xml:space="preserve">– </w:t>
      </w:r>
      <w:r w:rsidRPr="00030323">
        <w:rPr>
          <w:sz w:val="28"/>
          <w:szCs w:val="28"/>
        </w:rPr>
        <w:t>Югры,</w:t>
      </w:r>
      <w:r w:rsidR="005826DB">
        <w:rPr>
          <w:sz w:val="28"/>
          <w:szCs w:val="28"/>
        </w:rPr>
        <w:t xml:space="preserve"> </w:t>
      </w:r>
      <w:proofErr w:type="gramStart"/>
      <w:r w:rsidR="00473990" w:rsidRPr="00030323">
        <w:rPr>
          <w:b/>
          <w:sz w:val="28"/>
          <w:szCs w:val="28"/>
        </w:rPr>
        <w:t>п</w:t>
      </w:r>
      <w:proofErr w:type="gramEnd"/>
      <w:r w:rsidR="00D14C58" w:rsidRPr="00030323">
        <w:rPr>
          <w:b/>
          <w:sz w:val="28"/>
          <w:szCs w:val="28"/>
        </w:rPr>
        <w:t xml:space="preserve"> </w:t>
      </w:r>
      <w:r w:rsidR="00473990" w:rsidRPr="00030323">
        <w:rPr>
          <w:b/>
          <w:sz w:val="28"/>
          <w:szCs w:val="28"/>
        </w:rPr>
        <w:t>о</w:t>
      </w:r>
      <w:r w:rsidR="00D14C58" w:rsidRPr="00030323">
        <w:rPr>
          <w:b/>
          <w:sz w:val="28"/>
          <w:szCs w:val="28"/>
        </w:rPr>
        <w:t xml:space="preserve"> </w:t>
      </w:r>
      <w:r w:rsidR="00473990" w:rsidRPr="00030323">
        <w:rPr>
          <w:b/>
          <w:sz w:val="28"/>
          <w:szCs w:val="28"/>
        </w:rPr>
        <w:t>с</w:t>
      </w:r>
      <w:r w:rsidR="00D14C58" w:rsidRPr="00030323">
        <w:rPr>
          <w:b/>
          <w:sz w:val="28"/>
          <w:szCs w:val="28"/>
        </w:rPr>
        <w:t xml:space="preserve"> </w:t>
      </w:r>
      <w:r w:rsidR="00473990" w:rsidRPr="00030323">
        <w:rPr>
          <w:b/>
          <w:sz w:val="28"/>
          <w:szCs w:val="28"/>
        </w:rPr>
        <w:t>т</w:t>
      </w:r>
      <w:r w:rsidR="00D14C58" w:rsidRPr="00030323">
        <w:rPr>
          <w:b/>
          <w:sz w:val="28"/>
          <w:szCs w:val="28"/>
        </w:rPr>
        <w:t xml:space="preserve"> </w:t>
      </w:r>
      <w:r w:rsidR="00473990" w:rsidRPr="00030323">
        <w:rPr>
          <w:b/>
          <w:sz w:val="28"/>
          <w:szCs w:val="28"/>
        </w:rPr>
        <w:t>а</w:t>
      </w:r>
      <w:r w:rsidR="00D14C58" w:rsidRPr="00030323">
        <w:rPr>
          <w:b/>
          <w:sz w:val="28"/>
          <w:szCs w:val="28"/>
        </w:rPr>
        <w:t xml:space="preserve"> </w:t>
      </w:r>
      <w:r w:rsidR="00473990" w:rsidRPr="00030323">
        <w:rPr>
          <w:b/>
          <w:sz w:val="28"/>
          <w:szCs w:val="28"/>
        </w:rPr>
        <w:t>н</w:t>
      </w:r>
      <w:r w:rsidR="00D14C58" w:rsidRPr="00030323">
        <w:rPr>
          <w:b/>
          <w:sz w:val="28"/>
          <w:szCs w:val="28"/>
        </w:rPr>
        <w:t xml:space="preserve"> </w:t>
      </w:r>
      <w:r w:rsidR="00473990" w:rsidRPr="00030323">
        <w:rPr>
          <w:b/>
          <w:sz w:val="28"/>
          <w:szCs w:val="28"/>
        </w:rPr>
        <w:t>о</w:t>
      </w:r>
      <w:r w:rsidR="00D14C58" w:rsidRPr="00030323">
        <w:rPr>
          <w:b/>
          <w:sz w:val="28"/>
          <w:szCs w:val="28"/>
        </w:rPr>
        <w:t xml:space="preserve"> </w:t>
      </w:r>
      <w:r w:rsidR="00473990" w:rsidRPr="00030323">
        <w:rPr>
          <w:b/>
          <w:sz w:val="28"/>
          <w:szCs w:val="28"/>
        </w:rPr>
        <w:t>в</w:t>
      </w:r>
      <w:r w:rsidR="00D14C58" w:rsidRPr="00030323">
        <w:rPr>
          <w:b/>
          <w:sz w:val="28"/>
          <w:szCs w:val="28"/>
        </w:rPr>
        <w:t xml:space="preserve"> </w:t>
      </w:r>
      <w:r w:rsidR="00473990" w:rsidRPr="00030323">
        <w:rPr>
          <w:b/>
          <w:sz w:val="28"/>
          <w:szCs w:val="28"/>
        </w:rPr>
        <w:t>л</w:t>
      </w:r>
      <w:r w:rsidR="00D14C58" w:rsidRPr="00030323">
        <w:rPr>
          <w:b/>
          <w:sz w:val="28"/>
          <w:szCs w:val="28"/>
        </w:rPr>
        <w:t xml:space="preserve"> </w:t>
      </w:r>
      <w:r w:rsidR="00473990" w:rsidRPr="00030323">
        <w:rPr>
          <w:b/>
          <w:sz w:val="28"/>
          <w:szCs w:val="28"/>
        </w:rPr>
        <w:t>я</w:t>
      </w:r>
      <w:r w:rsidR="00D14C58" w:rsidRPr="00030323">
        <w:rPr>
          <w:b/>
          <w:sz w:val="28"/>
          <w:szCs w:val="28"/>
        </w:rPr>
        <w:t xml:space="preserve"> </w:t>
      </w:r>
      <w:r w:rsidR="00473990" w:rsidRPr="00030323">
        <w:rPr>
          <w:b/>
          <w:sz w:val="28"/>
          <w:szCs w:val="28"/>
        </w:rPr>
        <w:t>е</w:t>
      </w:r>
      <w:r w:rsidR="00D14C58" w:rsidRPr="00030323">
        <w:rPr>
          <w:b/>
          <w:sz w:val="28"/>
          <w:szCs w:val="28"/>
        </w:rPr>
        <w:t xml:space="preserve"> </w:t>
      </w:r>
      <w:r w:rsidR="00473990" w:rsidRPr="00030323">
        <w:rPr>
          <w:b/>
          <w:sz w:val="28"/>
          <w:szCs w:val="28"/>
        </w:rPr>
        <w:t>т</w:t>
      </w:r>
      <w:r w:rsidR="00A43A8F" w:rsidRPr="00030323">
        <w:rPr>
          <w:b/>
          <w:sz w:val="28"/>
          <w:szCs w:val="28"/>
        </w:rPr>
        <w:t>:</w:t>
      </w:r>
    </w:p>
    <w:p w:rsidR="00A43A8F" w:rsidRPr="00030323" w:rsidRDefault="00A435F1" w:rsidP="004853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0323">
        <w:rPr>
          <w:rFonts w:ascii="Times New Roman" w:hAnsi="Times New Roman" w:cs="Times New Roman"/>
          <w:sz w:val="28"/>
          <w:szCs w:val="28"/>
        </w:rPr>
        <w:t>1</w:t>
      </w:r>
      <w:r w:rsidR="00AB07FE" w:rsidRPr="00030323">
        <w:rPr>
          <w:rFonts w:ascii="Times New Roman" w:hAnsi="Times New Roman" w:cs="Times New Roman"/>
          <w:sz w:val="28"/>
          <w:szCs w:val="28"/>
        </w:rPr>
        <w:t xml:space="preserve">. </w:t>
      </w:r>
      <w:r w:rsidR="00280ED6" w:rsidRPr="00030323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030323">
        <w:rPr>
          <w:rFonts w:ascii="Times New Roman" w:hAnsi="Times New Roman" w:cs="Times New Roman"/>
          <w:sz w:val="28"/>
          <w:szCs w:val="28"/>
        </w:rPr>
        <w:t>приложение 1 к постановлению</w:t>
      </w:r>
      <w:r w:rsidR="00280ED6" w:rsidRPr="00030323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– Югры от 30 августа 2013</w:t>
      </w:r>
      <w:r w:rsidR="00A6543C">
        <w:rPr>
          <w:rFonts w:ascii="Times New Roman" w:hAnsi="Times New Roman" w:cs="Times New Roman"/>
          <w:sz w:val="28"/>
          <w:szCs w:val="28"/>
        </w:rPr>
        <w:t xml:space="preserve"> года</w:t>
      </w:r>
      <w:r w:rsidR="00280ED6" w:rsidRPr="00030323">
        <w:rPr>
          <w:rFonts w:ascii="Times New Roman" w:hAnsi="Times New Roman" w:cs="Times New Roman"/>
          <w:sz w:val="28"/>
          <w:szCs w:val="28"/>
        </w:rPr>
        <w:t xml:space="preserve"> № 325-п «О порядке осуществления государственного жилищного надзора на территории Ханты-Мансийского автономного округа – Югры»</w:t>
      </w:r>
      <w:r w:rsidRPr="00030323">
        <w:rPr>
          <w:rFonts w:ascii="Times New Roman" w:hAnsi="Times New Roman" w:cs="Times New Roman"/>
          <w:sz w:val="28"/>
          <w:szCs w:val="28"/>
        </w:rPr>
        <w:t xml:space="preserve"> </w:t>
      </w:r>
      <w:r w:rsidR="00280ED6" w:rsidRPr="00030323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427933" w:rsidRPr="00030323" w:rsidRDefault="00427933" w:rsidP="004853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0323">
        <w:rPr>
          <w:rFonts w:ascii="Times New Roman" w:hAnsi="Times New Roman" w:cs="Times New Roman"/>
          <w:sz w:val="28"/>
          <w:szCs w:val="28"/>
        </w:rPr>
        <w:t>1</w:t>
      </w:r>
      <w:r w:rsidR="00A435F1" w:rsidRPr="00030323">
        <w:rPr>
          <w:rFonts w:ascii="Times New Roman" w:hAnsi="Times New Roman" w:cs="Times New Roman"/>
          <w:sz w:val="28"/>
          <w:szCs w:val="28"/>
        </w:rPr>
        <w:t xml:space="preserve">.1. </w:t>
      </w:r>
      <w:r w:rsidRPr="00030323">
        <w:rPr>
          <w:rFonts w:ascii="Times New Roman" w:hAnsi="Times New Roman" w:cs="Times New Roman"/>
          <w:sz w:val="28"/>
          <w:szCs w:val="28"/>
        </w:rPr>
        <w:t>Дополнить п</w:t>
      </w:r>
      <w:r w:rsidR="004853BD">
        <w:rPr>
          <w:rFonts w:ascii="Times New Roman" w:hAnsi="Times New Roman" w:cs="Times New Roman"/>
          <w:sz w:val="28"/>
          <w:szCs w:val="28"/>
        </w:rPr>
        <w:t>одп</w:t>
      </w:r>
      <w:r w:rsidRPr="00030323">
        <w:rPr>
          <w:rFonts w:ascii="Times New Roman" w:hAnsi="Times New Roman" w:cs="Times New Roman"/>
          <w:sz w:val="28"/>
          <w:szCs w:val="28"/>
        </w:rPr>
        <w:t>унктом 2.1.1. следующего содержания:</w:t>
      </w:r>
    </w:p>
    <w:p w:rsidR="00427933" w:rsidRPr="00030323" w:rsidRDefault="00427933" w:rsidP="004853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0323">
        <w:rPr>
          <w:rFonts w:ascii="Times New Roman" w:hAnsi="Times New Roman" w:cs="Times New Roman"/>
          <w:sz w:val="28"/>
          <w:szCs w:val="28"/>
        </w:rPr>
        <w:t xml:space="preserve">«2.1.1. </w:t>
      </w:r>
      <w:proofErr w:type="gramStart"/>
      <w:r w:rsidRPr="00030323">
        <w:rPr>
          <w:rFonts w:ascii="Times New Roman" w:hAnsi="Times New Roman" w:cs="Times New Roman"/>
          <w:sz w:val="28"/>
          <w:szCs w:val="28"/>
        </w:rPr>
        <w:t xml:space="preserve">Плановые проверки в отношении юридических лиц, индивидуальных предпринимателей при осуществлении государственного жилищного надзора осуществляются с учетом риск-ориентированного подхода в зависимости от установленных категорий риска деятельности юридических лиц, индивидуальных предпринимателей и в соответствии с периодичностью установленной </w:t>
      </w:r>
      <w:hyperlink r:id="rId11" w:history="1">
        <w:r w:rsidRPr="0003032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3032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</w:t>
      </w:r>
      <w:r w:rsidR="00626E84">
        <w:rPr>
          <w:rFonts w:ascii="Times New Roman" w:hAnsi="Times New Roman" w:cs="Times New Roman"/>
          <w:sz w:val="28"/>
          <w:szCs w:val="28"/>
        </w:rPr>
        <w:t>ерации от 17 августа 2016 года №</w:t>
      </w:r>
      <w:r w:rsidRPr="00030323">
        <w:rPr>
          <w:rFonts w:ascii="Times New Roman" w:hAnsi="Times New Roman" w:cs="Times New Roman"/>
          <w:sz w:val="28"/>
          <w:szCs w:val="28"/>
        </w:rPr>
        <w:t xml:space="preserve"> 806 «О применении риск-ориентированного подхода при организации отдельных видов государственного контроля (надзора) и внесении изменений в</w:t>
      </w:r>
      <w:proofErr w:type="gramEnd"/>
      <w:r w:rsidRPr="00030323">
        <w:rPr>
          <w:rFonts w:ascii="Times New Roman" w:hAnsi="Times New Roman" w:cs="Times New Roman"/>
          <w:sz w:val="28"/>
          <w:szCs w:val="28"/>
        </w:rPr>
        <w:t xml:space="preserve"> некоторые акты Правительства Российской Федерации».</w:t>
      </w:r>
    </w:p>
    <w:p w:rsidR="00427933" w:rsidRPr="00030323" w:rsidRDefault="00427933" w:rsidP="004853BD">
      <w:pPr>
        <w:pStyle w:val="ConsPlusTitle"/>
        <w:jc w:val="both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30323">
        <w:rPr>
          <w:rFonts w:ascii="Times New Roman" w:hAnsi="Times New Roman" w:cs="Times New Roman"/>
          <w:b w:val="0"/>
          <w:sz w:val="28"/>
          <w:szCs w:val="28"/>
        </w:rPr>
        <w:tab/>
        <w:t xml:space="preserve">Категории риска деятельности юридических лиц, индивидуальных предпринимателей устанавливаются в соответствии с постановлением Правительства Ханты-Мансийского автономного округа – Югры от 19 </w:t>
      </w:r>
      <w:r w:rsidRPr="00030323">
        <w:rPr>
          <w:rFonts w:ascii="Times New Roman" w:hAnsi="Times New Roman" w:cs="Times New Roman"/>
          <w:b w:val="0"/>
          <w:sz w:val="28"/>
          <w:szCs w:val="28"/>
        </w:rPr>
        <w:lastRenderedPageBreak/>
        <w:t>октября 2018 года № 379-п «</w:t>
      </w:r>
      <w:r w:rsidRPr="00030323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О критериях отнесения к категориям риска деятельности юридических лиц и индивидуальных предпринимателей при осуществлении государственного жилищного надзора </w:t>
      </w:r>
      <w:proofErr w:type="gramStart"/>
      <w:r w:rsidRPr="00030323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в</w:t>
      </w:r>
      <w:proofErr w:type="gramEnd"/>
      <w:r w:rsidRPr="00030323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</w:t>
      </w:r>
      <w:proofErr w:type="gramStart"/>
      <w:r w:rsidRPr="00030323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Ханты-Мансийском</w:t>
      </w:r>
      <w:proofErr w:type="gramEnd"/>
      <w:r w:rsidRPr="00030323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автономном округе – Югре».».</w:t>
      </w:r>
    </w:p>
    <w:p w:rsidR="00427933" w:rsidRPr="00030323" w:rsidRDefault="00427933" w:rsidP="004853BD">
      <w:pPr>
        <w:pStyle w:val="ConsPlusTitle"/>
        <w:jc w:val="both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30323">
        <w:rPr>
          <w:rFonts w:ascii="Times New Roman" w:eastAsiaTheme="minorEastAsia" w:hAnsi="Times New Roman" w:cs="Times New Roman"/>
          <w:bCs w:val="0"/>
          <w:sz w:val="28"/>
          <w:szCs w:val="28"/>
        </w:rPr>
        <w:tab/>
      </w:r>
      <w:r w:rsidRPr="00030323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1.2.  В подпункте 2.3.1.1 внести следующие изменения:</w:t>
      </w:r>
    </w:p>
    <w:p w:rsidR="00427933" w:rsidRPr="00030323" w:rsidRDefault="00427933" w:rsidP="004853BD">
      <w:pPr>
        <w:pStyle w:val="ConsPlusTitle"/>
        <w:jc w:val="both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030323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ab/>
        <w:t>абзац шестой дополнить словами «</w:t>
      </w:r>
      <w:r w:rsidRPr="00030323">
        <w:rPr>
          <w:rFonts w:ascii="Times New Roman" w:hAnsi="Times New Roman" w:cs="Times New Roman"/>
          <w:b w:val="0"/>
          <w:sz w:val="28"/>
          <w:szCs w:val="28"/>
        </w:rPr>
        <w:t>, садового дома жилым домом и жилого дома садовым домом»»;</w:t>
      </w:r>
      <w:r w:rsidRPr="00030323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</w:t>
      </w:r>
    </w:p>
    <w:p w:rsidR="00E21A91" w:rsidRPr="00030323" w:rsidRDefault="00427933" w:rsidP="004853BD">
      <w:pPr>
        <w:ind w:firstLine="709"/>
        <w:jc w:val="both"/>
        <w:rPr>
          <w:sz w:val="28"/>
          <w:szCs w:val="28"/>
        </w:rPr>
      </w:pPr>
      <w:r w:rsidRPr="00030323">
        <w:rPr>
          <w:sz w:val="28"/>
          <w:szCs w:val="28"/>
        </w:rPr>
        <w:t>в шестом абзац слово «жилых» исключить, дополнить словами «в многоквартирном доме».</w:t>
      </w:r>
    </w:p>
    <w:p w:rsidR="00427933" w:rsidRPr="00030323" w:rsidRDefault="00427933" w:rsidP="004853BD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030323">
        <w:rPr>
          <w:color w:val="000000" w:themeColor="text1"/>
          <w:sz w:val="28"/>
          <w:szCs w:val="28"/>
        </w:rPr>
        <w:t xml:space="preserve">1.3. </w:t>
      </w:r>
      <w:r w:rsidR="001D5CCF" w:rsidRPr="00030323">
        <w:rPr>
          <w:color w:val="000000" w:themeColor="text1"/>
          <w:sz w:val="28"/>
          <w:szCs w:val="28"/>
        </w:rPr>
        <w:t xml:space="preserve"> </w:t>
      </w:r>
      <w:r w:rsidRPr="00030323">
        <w:rPr>
          <w:color w:val="000000" w:themeColor="text1"/>
          <w:sz w:val="28"/>
          <w:szCs w:val="28"/>
        </w:rPr>
        <w:t>В</w:t>
      </w:r>
      <w:r w:rsidR="002C4378" w:rsidRPr="00030323">
        <w:rPr>
          <w:color w:val="000000" w:themeColor="text1"/>
          <w:sz w:val="28"/>
          <w:szCs w:val="28"/>
        </w:rPr>
        <w:t xml:space="preserve"> пятом абзаце </w:t>
      </w:r>
      <w:r w:rsidRPr="00030323">
        <w:rPr>
          <w:color w:val="000000" w:themeColor="text1"/>
          <w:sz w:val="28"/>
          <w:szCs w:val="28"/>
        </w:rPr>
        <w:t xml:space="preserve">подпункта 2.3.3. </w:t>
      </w:r>
      <w:r w:rsidRPr="00030323">
        <w:rPr>
          <w:sz w:val="28"/>
          <w:szCs w:val="28"/>
        </w:rPr>
        <w:t>слово «жилых» исключить, дополнить словами «в многоквартирном доме».</w:t>
      </w:r>
    </w:p>
    <w:p w:rsidR="00427933" w:rsidRPr="00030323" w:rsidRDefault="002C4378" w:rsidP="004853BD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030323">
        <w:rPr>
          <w:sz w:val="28"/>
          <w:szCs w:val="28"/>
        </w:rPr>
        <w:t>1.4.  В девятом абзаце пункта 2.4. слово «жилых» исключить, дополнить словами «в многоквартирном доме».</w:t>
      </w:r>
    </w:p>
    <w:p w:rsidR="00E53E51" w:rsidRPr="00030323" w:rsidRDefault="002C4378" w:rsidP="004853B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323">
        <w:rPr>
          <w:rFonts w:ascii="Times New Roman" w:hAnsi="Times New Roman" w:cs="Times New Roman"/>
          <w:sz w:val="28"/>
          <w:szCs w:val="28"/>
        </w:rPr>
        <w:tab/>
      </w:r>
      <w:r w:rsidRPr="00030323">
        <w:rPr>
          <w:rFonts w:ascii="Times New Roman" w:hAnsi="Times New Roman" w:cs="Times New Roman"/>
          <w:b w:val="0"/>
          <w:sz w:val="28"/>
          <w:szCs w:val="28"/>
        </w:rPr>
        <w:t xml:space="preserve">2.  </w:t>
      </w:r>
      <w:proofErr w:type="gramStart"/>
      <w:r w:rsidRPr="00030323">
        <w:rPr>
          <w:rFonts w:ascii="Times New Roman" w:hAnsi="Times New Roman" w:cs="Times New Roman"/>
          <w:b w:val="0"/>
          <w:sz w:val="28"/>
          <w:szCs w:val="28"/>
        </w:rPr>
        <w:t xml:space="preserve">Пункт 7 Порядка организации и осуществления лицензионного контроля за предпринимательской деятельностью по управлению многоквартирными домами в Ханты-Мансийском автономном округе – Югре, утвержденного постановлением Правительства Ханты-Мансийского автономного округа – Югры от 28 сентября 2018 года </w:t>
      </w:r>
      <w:r w:rsidR="00E53E51" w:rsidRPr="00030323">
        <w:rPr>
          <w:rFonts w:ascii="Times New Roman" w:hAnsi="Times New Roman" w:cs="Times New Roman"/>
          <w:b w:val="0"/>
          <w:sz w:val="28"/>
          <w:szCs w:val="28"/>
        </w:rPr>
        <w:t>№ 329-п «О порядке организации и осуществления лицензионного контроля за предпринимательской деятельностью по управлению многоквартирными домами в Ханты-Мансийском автономном округе – Югре» признать утратившим силу.</w:t>
      </w:r>
      <w:proofErr w:type="gramEnd"/>
    </w:p>
    <w:p w:rsidR="00E53E51" w:rsidRPr="00030323" w:rsidRDefault="00A6543C" w:rsidP="004853B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3. 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В постановление</w:t>
      </w:r>
      <w:r w:rsidR="00E53E51" w:rsidRPr="00030323">
        <w:rPr>
          <w:rFonts w:ascii="Times New Roman" w:hAnsi="Times New Roman" w:cs="Times New Roman"/>
          <w:b w:val="0"/>
          <w:sz w:val="28"/>
          <w:szCs w:val="28"/>
        </w:rPr>
        <w:t xml:space="preserve">  Правительства Ханты-Мансийского автономного окр</w:t>
      </w:r>
      <w:r>
        <w:rPr>
          <w:rFonts w:ascii="Times New Roman" w:hAnsi="Times New Roman" w:cs="Times New Roman"/>
          <w:b w:val="0"/>
          <w:sz w:val="28"/>
          <w:szCs w:val="28"/>
        </w:rPr>
        <w:t>уга – Югры от 19 октября 2018 года</w:t>
      </w:r>
      <w:r w:rsidR="00E53E51" w:rsidRPr="00030323">
        <w:rPr>
          <w:rFonts w:ascii="Times New Roman" w:hAnsi="Times New Roman" w:cs="Times New Roman"/>
          <w:b w:val="0"/>
          <w:sz w:val="28"/>
          <w:szCs w:val="28"/>
        </w:rPr>
        <w:t xml:space="preserve"> № 379-п «О критериях отнесения к категориям риска деятельности юридических лиц и индивидуальных предпринимателей при осуществлении лицензионного контроля за предпринимательской деятельностью по управлению многоквартирными домами, а также при осуществлении государственного жилищного надзора в Ханты-Мансийском автономном округе – Югре» (далее – постановление № 379-п) внести следующие изменения:</w:t>
      </w:r>
      <w:proofErr w:type="gramEnd"/>
    </w:p>
    <w:p w:rsidR="00E53E51" w:rsidRPr="00030323" w:rsidRDefault="00E53E51" w:rsidP="004853B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323">
        <w:rPr>
          <w:rFonts w:ascii="Times New Roman" w:hAnsi="Times New Roman" w:cs="Times New Roman"/>
          <w:b w:val="0"/>
          <w:sz w:val="28"/>
          <w:szCs w:val="28"/>
        </w:rPr>
        <w:tab/>
        <w:t xml:space="preserve">3.1. В наименовании и в тексте постановления слова «при осуществлении лицензионного </w:t>
      </w:r>
      <w:proofErr w:type="gramStart"/>
      <w:r w:rsidRPr="00030323">
        <w:rPr>
          <w:rFonts w:ascii="Times New Roman" w:hAnsi="Times New Roman" w:cs="Times New Roman"/>
          <w:b w:val="0"/>
          <w:sz w:val="28"/>
          <w:szCs w:val="28"/>
        </w:rPr>
        <w:t>контроля за</w:t>
      </w:r>
      <w:proofErr w:type="gramEnd"/>
      <w:r w:rsidRPr="00030323">
        <w:rPr>
          <w:rFonts w:ascii="Times New Roman" w:hAnsi="Times New Roman" w:cs="Times New Roman"/>
          <w:b w:val="0"/>
          <w:sz w:val="28"/>
          <w:szCs w:val="28"/>
        </w:rPr>
        <w:t xml:space="preserve"> предпринимательской деятельностью по управлению многоквартирными домами, а также» исключить.</w:t>
      </w:r>
    </w:p>
    <w:p w:rsidR="00E53E51" w:rsidRPr="00030323" w:rsidRDefault="00E53E51" w:rsidP="004853B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323">
        <w:rPr>
          <w:rFonts w:ascii="Times New Roman" w:hAnsi="Times New Roman" w:cs="Times New Roman"/>
          <w:b w:val="0"/>
          <w:sz w:val="28"/>
          <w:szCs w:val="28"/>
        </w:rPr>
        <w:tab/>
        <w:t>3.2. В приложении к постановлению № 379-п внести следующие изменения:</w:t>
      </w:r>
    </w:p>
    <w:p w:rsidR="00E53E51" w:rsidRPr="00030323" w:rsidRDefault="00E53E51" w:rsidP="004853B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323">
        <w:rPr>
          <w:rFonts w:ascii="Times New Roman" w:hAnsi="Times New Roman" w:cs="Times New Roman"/>
          <w:b w:val="0"/>
          <w:sz w:val="28"/>
          <w:szCs w:val="28"/>
        </w:rPr>
        <w:tab/>
        <w:t xml:space="preserve">3.2.1. В наименовании приложения слова </w:t>
      </w:r>
      <w:r w:rsidR="00B86BF7" w:rsidRPr="00030323">
        <w:rPr>
          <w:rFonts w:ascii="Times New Roman" w:hAnsi="Times New Roman" w:cs="Times New Roman"/>
          <w:b w:val="0"/>
          <w:sz w:val="28"/>
          <w:szCs w:val="28"/>
        </w:rPr>
        <w:t xml:space="preserve">«при осуществлении лицензионного </w:t>
      </w:r>
      <w:proofErr w:type="gramStart"/>
      <w:r w:rsidR="00B86BF7" w:rsidRPr="00030323">
        <w:rPr>
          <w:rFonts w:ascii="Times New Roman" w:hAnsi="Times New Roman" w:cs="Times New Roman"/>
          <w:b w:val="0"/>
          <w:sz w:val="28"/>
          <w:szCs w:val="28"/>
        </w:rPr>
        <w:t>контроля за</w:t>
      </w:r>
      <w:proofErr w:type="gramEnd"/>
      <w:r w:rsidR="00B86BF7" w:rsidRPr="00030323">
        <w:rPr>
          <w:rFonts w:ascii="Times New Roman" w:hAnsi="Times New Roman" w:cs="Times New Roman"/>
          <w:b w:val="0"/>
          <w:sz w:val="28"/>
          <w:szCs w:val="28"/>
        </w:rPr>
        <w:t xml:space="preserve"> предпринимательской деятельностью по управлению многоквартирными домами, а также» исключить.</w:t>
      </w:r>
    </w:p>
    <w:p w:rsidR="00B86BF7" w:rsidRPr="00030323" w:rsidRDefault="00B86BF7" w:rsidP="004853B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323">
        <w:rPr>
          <w:rFonts w:ascii="Times New Roman" w:hAnsi="Times New Roman" w:cs="Times New Roman"/>
          <w:b w:val="0"/>
          <w:sz w:val="28"/>
          <w:szCs w:val="28"/>
        </w:rPr>
        <w:tab/>
        <w:t>3.2.2.  Пункт 1 признать утратившим силу.</w:t>
      </w:r>
    </w:p>
    <w:p w:rsidR="00B86BF7" w:rsidRPr="00030323" w:rsidRDefault="00B86BF7" w:rsidP="004853B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323">
        <w:rPr>
          <w:rFonts w:ascii="Times New Roman" w:hAnsi="Times New Roman" w:cs="Times New Roman"/>
          <w:b w:val="0"/>
          <w:sz w:val="28"/>
          <w:szCs w:val="28"/>
        </w:rPr>
        <w:tab/>
        <w:t>3.2.3. В пункте 3 внести следующие изменения:</w:t>
      </w:r>
    </w:p>
    <w:p w:rsidR="00B86BF7" w:rsidRPr="00030323" w:rsidRDefault="00B86BF7" w:rsidP="004853B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323">
        <w:rPr>
          <w:rFonts w:ascii="Times New Roman" w:hAnsi="Times New Roman" w:cs="Times New Roman"/>
          <w:b w:val="0"/>
          <w:sz w:val="28"/>
          <w:szCs w:val="28"/>
        </w:rPr>
        <w:tab/>
        <w:t>в первом абзаце слова «управляющими организациями лицензионных требований, а также» исключить;</w:t>
      </w:r>
    </w:p>
    <w:p w:rsidR="004853BD" w:rsidRDefault="00B86BF7" w:rsidP="004853B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323">
        <w:rPr>
          <w:rFonts w:ascii="Times New Roman" w:hAnsi="Times New Roman" w:cs="Times New Roman"/>
          <w:b w:val="0"/>
          <w:sz w:val="28"/>
          <w:szCs w:val="28"/>
        </w:rPr>
        <w:lastRenderedPageBreak/>
        <w:tab/>
        <w:t>во втором абзаце слова « управляющей организации»</w:t>
      </w:r>
      <w:r w:rsidR="00030323" w:rsidRPr="00030323">
        <w:rPr>
          <w:rFonts w:ascii="Times New Roman" w:hAnsi="Times New Roman" w:cs="Times New Roman"/>
          <w:b w:val="0"/>
          <w:sz w:val="28"/>
          <w:szCs w:val="28"/>
        </w:rPr>
        <w:t xml:space="preserve"> исключить;</w:t>
      </w:r>
    </w:p>
    <w:p w:rsidR="00030323" w:rsidRPr="00030323" w:rsidRDefault="004853BD" w:rsidP="004853B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bookmarkStart w:id="2" w:name="_GoBack"/>
      <w:bookmarkEnd w:id="2"/>
      <w:r w:rsidR="00B86BF7" w:rsidRPr="00030323">
        <w:rPr>
          <w:rFonts w:ascii="Times New Roman" w:hAnsi="Times New Roman" w:cs="Times New Roman"/>
          <w:b w:val="0"/>
          <w:sz w:val="28"/>
          <w:szCs w:val="28"/>
        </w:rPr>
        <w:t xml:space="preserve"> в третьем абзаце слова «управляющей организации (ее должностным лицам)»</w:t>
      </w:r>
      <w:r w:rsidR="00030323" w:rsidRPr="00030323">
        <w:rPr>
          <w:rFonts w:ascii="Times New Roman" w:hAnsi="Times New Roman" w:cs="Times New Roman"/>
          <w:b w:val="0"/>
          <w:sz w:val="28"/>
          <w:szCs w:val="28"/>
        </w:rPr>
        <w:t xml:space="preserve"> исключить;</w:t>
      </w:r>
    </w:p>
    <w:p w:rsidR="00030323" w:rsidRPr="00030323" w:rsidRDefault="00030323" w:rsidP="004853B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323">
        <w:rPr>
          <w:rFonts w:ascii="Times New Roman" w:hAnsi="Times New Roman" w:cs="Times New Roman"/>
          <w:b w:val="0"/>
          <w:sz w:val="28"/>
          <w:szCs w:val="28"/>
        </w:rPr>
        <w:tab/>
        <w:t>в пятом абзаце слова « управляющей организации» исключить.</w:t>
      </w:r>
    </w:p>
    <w:p w:rsidR="00030323" w:rsidRPr="00030323" w:rsidRDefault="00030323" w:rsidP="004853B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323">
        <w:rPr>
          <w:rFonts w:ascii="Times New Roman" w:hAnsi="Times New Roman" w:cs="Times New Roman"/>
          <w:b w:val="0"/>
          <w:sz w:val="28"/>
          <w:szCs w:val="28"/>
        </w:rPr>
        <w:tab/>
        <w:t>3.2.4. В пункте 4 внести следующие изменения:</w:t>
      </w:r>
    </w:p>
    <w:p w:rsidR="00030323" w:rsidRPr="00030323" w:rsidRDefault="00030323" w:rsidP="004853B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323">
        <w:rPr>
          <w:rFonts w:ascii="Times New Roman" w:hAnsi="Times New Roman" w:cs="Times New Roman"/>
          <w:b w:val="0"/>
          <w:sz w:val="28"/>
          <w:szCs w:val="28"/>
        </w:rPr>
        <w:tab/>
      </w:r>
      <w:proofErr w:type="gramStart"/>
      <w:r w:rsidRPr="00030323">
        <w:rPr>
          <w:rFonts w:ascii="Times New Roman" w:hAnsi="Times New Roman" w:cs="Times New Roman"/>
          <w:b w:val="0"/>
          <w:sz w:val="28"/>
          <w:szCs w:val="28"/>
        </w:rPr>
        <w:t>слова «осуществляемой управляющими организациями при осуществлении лицензионного контроля за предпринимательской деятельностью по управлению многоквартирными домами, а также» исключить;</w:t>
      </w:r>
      <w:proofErr w:type="gramEnd"/>
    </w:p>
    <w:p w:rsidR="00030323" w:rsidRPr="00030323" w:rsidRDefault="00030323" w:rsidP="004853B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323">
        <w:rPr>
          <w:rFonts w:ascii="Times New Roman" w:hAnsi="Times New Roman" w:cs="Times New Roman"/>
          <w:b w:val="0"/>
          <w:sz w:val="28"/>
          <w:szCs w:val="28"/>
        </w:rPr>
        <w:tab/>
        <w:t>после слов «возможного несоблюдения» слова «управляющими организациями лицензионных требований, а также» исключить;</w:t>
      </w:r>
    </w:p>
    <w:p w:rsidR="00B86BF7" w:rsidRPr="00030323" w:rsidRDefault="00030323" w:rsidP="004853B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323">
        <w:rPr>
          <w:rFonts w:ascii="Times New Roman" w:hAnsi="Times New Roman" w:cs="Times New Roman"/>
          <w:b w:val="0"/>
          <w:sz w:val="28"/>
          <w:szCs w:val="28"/>
        </w:rPr>
        <w:tab/>
        <w:t>в  таблице слова «управляющими организациями лицензионных требований, а также» исключить.</w:t>
      </w:r>
      <w:r w:rsidR="00B86BF7" w:rsidRPr="0003032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53E51" w:rsidRDefault="00B86BF7" w:rsidP="004853B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323">
        <w:rPr>
          <w:rFonts w:ascii="Times New Roman" w:hAnsi="Times New Roman" w:cs="Times New Roman"/>
          <w:b w:val="0"/>
          <w:sz w:val="28"/>
          <w:szCs w:val="28"/>
        </w:rPr>
        <w:tab/>
      </w:r>
      <w:r w:rsidR="004853BD" w:rsidRPr="004853BD">
        <w:rPr>
          <w:rFonts w:ascii="Times New Roman" w:hAnsi="Times New Roman" w:cs="Times New Roman"/>
          <w:b w:val="0"/>
          <w:sz w:val="28"/>
          <w:szCs w:val="28"/>
        </w:rPr>
        <w:t>4. Подпункт 1.1 настоящего постановления вступает в законную силу с 1 января 2020 года.</w:t>
      </w:r>
    </w:p>
    <w:p w:rsidR="004853BD" w:rsidRDefault="004853BD" w:rsidP="004853B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853BD" w:rsidRDefault="004853BD" w:rsidP="004853B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853BD" w:rsidRDefault="004853BD" w:rsidP="004853B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853BD" w:rsidRDefault="004853BD" w:rsidP="004853B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853BD" w:rsidRPr="004853BD" w:rsidRDefault="004853BD" w:rsidP="004853B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D57" w:rsidRDefault="00570D57" w:rsidP="003C50EB">
      <w:pPr>
        <w:jc w:val="both"/>
        <w:rPr>
          <w:sz w:val="28"/>
          <w:szCs w:val="28"/>
        </w:rPr>
      </w:pPr>
      <w:r>
        <w:rPr>
          <w:sz w:val="28"/>
          <w:szCs w:val="28"/>
        </w:rPr>
        <w:t>Губернатор</w:t>
      </w:r>
    </w:p>
    <w:p w:rsidR="00570D57" w:rsidRDefault="00570D57" w:rsidP="00570D57">
      <w:pPr>
        <w:jc w:val="both"/>
        <w:rPr>
          <w:sz w:val="28"/>
          <w:szCs w:val="28"/>
        </w:rPr>
      </w:pPr>
      <w:r>
        <w:rPr>
          <w:sz w:val="28"/>
          <w:szCs w:val="28"/>
        </w:rPr>
        <w:t>Ханты-Мансийского</w:t>
      </w:r>
    </w:p>
    <w:p w:rsidR="003C50EB" w:rsidRDefault="003C50EB" w:rsidP="00570D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автономного округа – Югры                            </w:t>
      </w:r>
      <w:r w:rsidR="0071765A">
        <w:rPr>
          <w:sz w:val="28"/>
          <w:szCs w:val="28"/>
        </w:rPr>
        <w:t xml:space="preserve">                             </w:t>
      </w:r>
      <w:r w:rsidR="00B002FB">
        <w:rPr>
          <w:sz w:val="28"/>
          <w:szCs w:val="28"/>
        </w:rPr>
        <w:t xml:space="preserve"> </w:t>
      </w:r>
      <w:r w:rsidR="0097651F">
        <w:rPr>
          <w:sz w:val="28"/>
          <w:szCs w:val="28"/>
        </w:rPr>
        <w:t xml:space="preserve"> </w:t>
      </w:r>
      <w:r w:rsidR="00FE0B73">
        <w:rPr>
          <w:sz w:val="28"/>
          <w:szCs w:val="28"/>
        </w:rPr>
        <w:t>Н.В.</w:t>
      </w:r>
      <w:r w:rsidR="0071765A">
        <w:rPr>
          <w:sz w:val="28"/>
          <w:szCs w:val="28"/>
        </w:rPr>
        <w:t xml:space="preserve"> </w:t>
      </w:r>
      <w:r>
        <w:rPr>
          <w:sz w:val="28"/>
          <w:szCs w:val="28"/>
        </w:rPr>
        <w:t>Комарова</w:t>
      </w:r>
    </w:p>
    <w:p w:rsidR="00D30AE3" w:rsidRDefault="00D30AE3" w:rsidP="00570D57">
      <w:pPr>
        <w:jc w:val="both"/>
        <w:rPr>
          <w:sz w:val="28"/>
          <w:szCs w:val="28"/>
        </w:rPr>
      </w:pPr>
    </w:p>
    <w:p w:rsidR="00D30AE3" w:rsidRDefault="00D30AE3" w:rsidP="00570D57">
      <w:pPr>
        <w:jc w:val="both"/>
        <w:rPr>
          <w:sz w:val="28"/>
          <w:szCs w:val="28"/>
        </w:rPr>
      </w:pPr>
    </w:p>
    <w:p w:rsidR="00D30AE3" w:rsidRDefault="00D30AE3" w:rsidP="00570D57">
      <w:pPr>
        <w:jc w:val="both"/>
        <w:rPr>
          <w:sz w:val="28"/>
          <w:szCs w:val="28"/>
        </w:rPr>
      </w:pPr>
    </w:p>
    <w:p w:rsidR="00D30AE3" w:rsidRDefault="00D30AE3" w:rsidP="00570D57">
      <w:pPr>
        <w:jc w:val="both"/>
        <w:rPr>
          <w:sz w:val="28"/>
          <w:szCs w:val="28"/>
        </w:rPr>
      </w:pPr>
    </w:p>
    <w:sectPr w:rsidR="00D30AE3" w:rsidSect="00B002FB">
      <w:headerReference w:type="default" r:id="rId12"/>
      <w:pgSz w:w="11901" w:h="16840" w:code="9"/>
      <w:pgMar w:top="1134" w:right="1276" w:bottom="1418" w:left="1276" w:header="99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DA5" w:rsidRDefault="00432DA5" w:rsidP="000C3B3F">
      <w:r>
        <w:separator/>
      </w:r>
    </w:p>
  </w:endnote>
  <w:endnote w:type="continuationSeparator" w:id="0">
    <w:p w:rsidR="00432DA5" w:rsidRDefault="00432DA5" w:rsidP="000C3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DA5" w:rsidRDefault="00432DA5" w:rsidP="000C3B3F">
      <w:r>
        <w:separator/>
      </w:r>
    </w:p>
  </w:footnote>
  <w:footnote w:type="continuationSeparator" w:id="0">
    <w:p w:rsidR="00432DA5" w:rsidRDefault="00432DA5" w:rsidP="000C3B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182563"/>
      <w:docPartObj>
        <w:docPartGallery w:val="Page Numbers (Top of Page)"/>
        <w:docPartUnique/>
      </w:docPartObj>
    </w:sdtPr>
    <w:sdtEndPr/>
    <w:sdtContent>
      <w:p w:rsidR="00B002FB" w:rsidRDefault="0065441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53B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002FB" w:rsidRDefault="00B002F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F220A62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2A400E9"/>
    <w:multiLevelType w:val="hybridMultilevel"/>
    <w:tmpl w:val="2DDA8AE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7A57EB3"/>
    <w:multiLevelType w:val="hybridMultilevel"/>
    <w:tmpl w:val="9AD0B76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8756E"/>
    <w:multiLevelType w:val="hybridMultilevel"/>
    <w:tmpl w:val="8E2A47C6"/>
    <w:lvl w:ilvl="0" w:tplc="3BCC8C0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35400377"/>
    <w:multiLevelType w:val="multilevel"/>
    <w:tmpl w:val="C3F8AC6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5">
    <w:nsid w:val="3D6E623D"/>
    <w:multiLevelType w:val="hybridMultilevel"/>
    <w:tmpl w:val="103A0090"/>
    <w:lvl w:ilvl="0" w:tplc="3BCC8C0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">
    <w:nsid w:val="4BDD13EB"/>
    <w:multiLevelType w:val="hybridMultilevel"/>
    <w:tmpl w:val="C6683E9C"/>
    <w:lvl w:ilvl="0" w:tplc="3BCC8C0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EA42566"/>
    <w:multiLevelType w:val="multilevel"/>
    <w:tmpl w:val="E29E816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49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8">
    <w:nsid w:val="500642BF"/>
    <w:multiLevelType w:val="hybridMultilevel"/>
    <w:tmpl w:val="FF343AFE"/>
    <w:lvl w:ilvl="0" w:tplc="A9ACB270">
      <w:start w:val="1"/>
      <w:numFmt w:val="decimal"/>
      <w:lvlText w:val="%1."/>
      <w:lvlJc w:val="left"/>
      <w:pPr>
        <w:ind w:left="50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9">
    <w:nsid w:val="56787501"/>
    <w:multiLevelType w:val="hybridMultilevel"/>
    <w:tmpl w:val="D6700A06"/>
    <w:lvl w:ilvl="0" w:tplc="3BCC8C00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0">
    <w:nsid w:val="5A787B9C"/>
    <w:multiLevelType w:val="hybridMultilevel"/>
    <w:tmpl w:val="A300D162"/>
    <w:lvl w:ilvl="0" w:tplc="3BCC8C0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1">
    <w:nsid w:val="6A34151A"/>
    <w:multiLevelType w:val="multilevel"/>
    <w:tmpl w:val="5D3C4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3.3.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3.3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25D2417"/>
    <w:multiLevelType w:val="hybridMultilevel"/>
    <w:tmpl w:val="740682B8"/>
    <w:lvl w:ilvl="0" w:tplc="C49289A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67B1587"/>
    <w:multiLevelType w:val="hybridMultilevel"/>
    <w:tmpl w:val="07B89B34"/>
    <w:lvl w:ilvl="0" w:tplc="BCCA40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9BD1954"/>
    <w:multiLevelType w:val="hybridMultilevel"/>
    <w:tmpl w:val="E32C8CEC"/>
    <w:lvl w:ilvl="0" w:tplc="29E6A308">
      <w:start w:val="1"/>
      <w:numFmt w:val="bullet"/>
      <w:lvlText w:val="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EA71974"/>
    <w:multiLevelType w:val="hybridMultilevel"/>
    <w:tmpl w:val="80BA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9"/>
  </w:num>
  <w:num w:numId="5">
    <w:abstractNumId w:val="11"/>
  </w:num>
  <w:num w:numId="6">
    <w:abstractNumId w:val="7"/>
  </w:num>
  <w:num w:numId="7">
    <w:abstractNumId w:val="10"/>
  </w:num>
  <w:num w:numId="8">
    <w:abstractNumId w:val="14"/>
  </w:num>
  <w:num w:numId="9">
    <w:abstractNumId w:val="3"/>
  </w:num>
  <w:num w:numId="10">
    <w:abstractNumId w:val="0"/>
  </w:num>
  <w:num w:numId="11">
    <w:abstractNumId w:val="6"/>
  </w:num>
  <w:num w:numId="12">
    <w:abstractNumId w:val="15"/>
  </w:num>
  <w:num w:numId="13">
    <w:abstractNumId w:val="8"/>
  </w:num>
  <w:num w:numId="14">
    <w:abstractNumId w:val="13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1C8"/>
    <w:rsid w:val="00003A08"/>
    <w:rsid w:val="00003C07"/>
    <w:rsid w:val="00011327"/>
    <w:rsid w:val="00011949"/>
    <w:rsid w:val="00014A56"/>
    <w:rsid w:val="00015078"/>
    <w:rsid w:val="0001752E"/>
    <w:rsid w:val="00017E1F"/>
    <w:rsid w:val="00020E86"/>
    <w:rsid w:val="000252AB"/>
    <w:rsid w:val="000255AB"/>
    <w:rsid w:val="00030323"/>
    <w:rsid w:val="00031938"/>
    <w:rsid w:val="000345C9"/>
    <w:rsid w:val="00034712"/>
    <w:rsid w:val="00037CDA"/>
    <w:rsid w:val="0004029E"/>
    <w:rsid w:val="00042CF0"/>
    <w:rsid w:val="000503AD"/>
    <w:rsid w:val="00050E19"/>
    <w:rsid w:val="00054805"/>
    <w:rsid w:val="00055953"/>
    <w:rsid w:val="00055AD2"/>
    <w:rsid w:val="000574B4"/>
    <w:rsid w:val="00057993"/>
    <w:rsid w:val="00057D9E"/>
    <w:rsid w:val="00061A84"/>
    <w:rsid w:val="00063CAA"/>
    <w:rsid w:val="00067E10"/>
    <w:rsid w:val="000704E6"/>
    <w:rsid w:val="00070BD0"/>
    <w:rsid w:val="0007271A"/>
    <w:rsid w:val="00072866"/>
    <w:rsid w:val="00072CDA"/>
    <w:rsid w:val="00074447"/>
    <w:rsid w:val="00074A6B"/>
    <w:rsid w:val="000750E2"/>
    <w:rsid w:val="00075453"/>
    <w:rsid w:val="000774AF"/>
    <w:rsid w:val="0008106A"/>
    <w:rsid w:val="00083339"/>
    <w:rsid w:val="000834D4"/>
    <w:rsid w:val="0008423F"/>
    <w:rsid w:val="00084D8E"/>
    <w:rsid w:val="00084E62"/>
    <w:rsid w:val="000857FF"/>
    <w:rsid w:val="000921A1"/>
    <w:rsid w:val="00092CA1"/>
    <w:rsid w:val="00092CBD"/>
    <w:rsid w:val="00093E39"/>
    <w:rsid w:val="00096805"/>
    <w:rsid w:val="00096C7F"/>
    <w:rsid w:val="00097925"/>
    <w:rsid w:val="00097E95"/>
    <w:rsid w:val="000A0C47"/>
    <w:rsid w:val="000A1631"/>
    <w:rsid w:val="000A1693"/>
    <w:rsid w:val="000A2651"/>
    <w:rsid w:val="000A51AC"/>
    <w:rsid w:val="000A580B"/>
    <w:rsid w:val="000A5F66"/>
    <w:rsid w:val="000A6717"/>
    <w:rsid w:val="000B006B"/>
    <w:rsid w:val="000B1CD5"/>
    <w:rsid w:val="000B39B8"/>
    <w:rsid w:val="000B50E5"/>
    <w:rsid w:val="000B54A1"/>
    <w:rsid w:val="000C234F"/>
    <w:rsid w:val="000C3B3F"/>
    <w:rsid w:val="000C54EE"/>
    <w:rsid w:val="000C685C"/>
    <w:rsid w:val="000D08DC"/>
    <w:rsid w:val="000D753A"/>
    <w:rsid w:val="000E0A15"/>
    <w:rsid w:val="000E2C4F"/>
    <w:rsid w:val="000E5543"/>
    <w:rsid w:val="000E5E34"/>
    <w:rsid w:val="000F0351"/>
    <w:rsid w:val="000F3882"/>
    <w:rsid w:val="001000A5"/>
    <w:rsid w:val="001007EC"/>
    <w:rsid w:val="00102B90"/>
    <w:rsid w:val="001034A9"/>
    <w:rsid w:val="00104F11"/>
    <w:rsid w:val="001058EC"/>
    <w:rsid w:val="00105D75"/>
    <w:rsid w:val="00114D62"/>
    <w:rsid w:val="00115559"/>
    <w:rsid w:val="001165FD"/>
    <w:rsid w:val="00123851"/>
    <w:rsid w:val="0012647A"/>
    <w:rsid w:val="00133D43"/>
    <w:rsid w:val="001347E8"/>
    <w:rsid w:val="001348D7"/>
    <w:rsid w:val="00140206"/>
    <w:rsid w:val="001414C4"/>
    <w:rsid w:val="00143B2E"/>
    <w:rsid w:val="00144EBC"/>
    <w:rsid w:val="0015335C"/>
    <w:rsid w:val="001537B5"/>
    <w:rsid w:val="0015586C"/>
    <w:rsid w:val="001559EB"/>
    <w:rsid w:val="0015758E"/>
    <w:rsid w:val="001605E5"/>
    <w:rsid w:val="00164475"/>
    <w:rsid w:val="001646B0"/>
    <w:rsid w:val="00165436"/>
    <w:rsid w:val="00165DBE"/>
    <w:rsid w:val="001713A4"/>
    <w:rsid w:val="001721D3"/>
    <w:rsid w:val="00172E7A"/>
    <w:rsid w:val="001745BC"/>
    <w:rsid w:val="001756CC"/>
    <w:rsid w:val="00177F1E"/>
    <w:rsid w:val="00180193"/>
    <w:rsid w:val="00182405"/>
    <w:rsid w:val="00183D4C"/>
    <w:rsid w:val="001848DA"/>
    <w:rsid w:val="00185E55"/>
    <w:rsid w:val="00186F26"/>
    <w:rsid w:val="001874BF"/>
    <w:rsid w:val="00190FDC"/>
    <w:rsid w:val="00193089"/>
    <w:rsid w:val="0019376D"/>
    <w:rsid w:val="00194977"/>
    <w:rsid w:val="00195F03"/>
    <w:rsid w:val="001A14EB"/>
    <w:rsid w:val="001A2F4E"/>
    <w:rsid w:val="001A3D87"/>
    <w:rsid w:val="001A536A"/>
    <w:rsid w:val="001A581A"/>
    <w:rsid w:val="001A60B4"/>
    <w:rsid w:val="001A6296"/>
    <w:rsid w:val="001A672D"/>
    <w:rsid w:val="001B1B36"/>
    <w:rsid w:val="001B2192"/>
    <w:rsid w:val="001B3626"/>
    <w:rsid w:val="001B3734"/>
    <w:rsid w:val="001B3754"/>
    <w:rsid w:val="001C0795"/>
    <w:rsid w:val="001C0D3E"/>
    <w:rsid w:val="001C1802"/>
    <w:rsid w:val="001C21EC"/>
    <w:rsid w:val="001C770A"/>
    <w:rsid w:val="001D247F"/>
    <w:rsid w:val="001D430E"/>
    <w:rsid w:val="001D51E7"/>
    <w:rsid w:val="001D5CCF"/>
    <w:rsid w:val="001D6499"/>
    <w:rsid w:val="001D7430"/>
    <w:rsid w:val="001E0F36"/>
    <w:rsid w:val="001E1EE9"/>
    <w:rsid w:val="001E2B08"/>
    <w:rsid w:val="001E4272"/>
    <w:rsid w:val="001E57BE"/>
    <w:rsid w:val="001E7A6A"/>
    <w:rsid w:val="001F30AA"/>
    <w:rsid w:val="001F50C8"/>
    <w:rsid w:val="001F6B1E"/>
    <w:rsid w:val="00200966"/>
    <w:rsid w:val="00201A85"/>
    <w:rsid w:val="00204018"/>
    <w:rsid w:val="0020559E"/>
    <w:rsid w:val="00214D30"/>
    <w:rsid w:val="0021544E"/>
    <w:rsid w:val="00216E6C"/>
    <w:rsid w:val="002216CE"/>
    <w:rsid w:val="00222769"/>
    <w:rsid w:val="00223F3C"/>
    <w:rsid w:val="00224248"/>
    <w:rsid w:val="00225371"/>
    <w:rsid w:val="00225A3D"/>
    <w:rsid w:val="00226268"/>
    <w:rsid w:val="00226CBF"/>
    <w:rsid w:val="00227E0E"/>
    <w:rsid w:val="002326D3"/>
    <w:rsid w:val="002334A4"/>
    <w:rsid w:val="0023475D"/>
    <w:rsid w:val="002348F5"/>
    <w:rsid w:val="00240300"/>
    <w:rsid w:val="00242F23"/>
    <w:rsid w:val="002446BA"/>
    <w:rsid w:val="002461BD"/>
    <w:rsid w:val="002463F4"/>
    <w:rsid w:val="00246D25"/>
    <w:rsid w:val="00247FD2"/>
    <w:rsid w:val="00253ACE"/>
    <w:rsid w:val="0025494C"/>
    <w:rsid w:val="002553BA"/>
    <w:rsid w:val="00257050"/>
    <w:rsid w:val="00262BE0"/>
    <w:rsid w:val="002630D7"/>
    <w:rsid w:val="0026471F"/>
    <w:rsid w:val="002666EC"/>
    <w:rsid w:val="00271875"/>
    <w:rsid w:val="00272B37"/>
    <w:rsid w:val="00274C23"/>
    <w:rsid w:val="00275A9F"/>
    <w:rsid w:val="00280DD8"/>
    <w:rsid w:val="00280ED6"/>
    <w:rsid w:val="00281B84"/>
    <w:rsid w:val="002846DC"/>
    <w:rsid w:val="002853E6"/>
    <w:rsid w:val="00286C64"/>
    <w:rsid w:val="00286C98"/>
    <w:rsid w:val="00292475"/>
    <w:rsid w:val="0029297A"/>
    <w:rsid w:val="002931E6"/>
    <w:rsid w:val="00294B76"/>
    <w:rsid w:val="002969B0"/>
    <w:rsid w:val="002971BD"/>
    <w:rsid w:val="00297975"/>
    <w:rsid w:val="002A317E"/>
    <w:rsid w:val="002A3449"/>
    <w:rsid w:val="002B0AA5"/>
    <w:rsid w:val="002B1D15"/>
    <w:rsid w:val="002B57E8"/>
    <w:rsid w:val="002C4378"/>
    <w:rsid w:val="002C782D"/>
    <w:rsid w:val="002D1A3D"/>
    <w:rsid w:val="002D3A24"/>
    <w:rsid w:val="002D7F55"/>
    <w:rsid w:val="002E38B9"/>
    <w:rsid w:val="002E58AF"/>
    <w:rsid w:val="002E6A26"/>
    <w:rsid w:val="002E6DCA"/>
    <w:rsid w:val="002F0511"/>
    <w:rsid w:val="002F26ED"/>
    <w:rsid w:val="002F3728"/>
    <w:rsid w:val="002F3DEF"/>
    <w:rsid w:val="002F459E"/>
    <w:rsid w:val="002F5727"/>
    <w:rsid w:val="00302400"/>
    <w:rsid w:val="003043CF"/>
    <w:rsid w:val="00305D08"/>
    <w:rsid w:val="0030731C"/>
    <w:rsid w:val="00312180"/>
    <w:rsid w:val="00313250"/>
    <w:rsid w:val="00317303"/>
    <w:rsid w:val="0032206E"/>
    <w:rsid w:val="00322AC3"/>
    <w:rsid w:val="00326387"/>
    <w:rsid w:val="003358E1"/>
    <w:rsid w:val="003372F7"/>
    <w:rsid w:val="00337775"/>
    <w:rsid w:val="0034420A"/>
    <w:rsid w:val="00344336"/>
    <w:rsid w:val="00345054"/>
    <w:rsid w:val="003467C6"/>
    <w:rsid w:val="0034715D"/>
    <w:rsid w:val="00350A3E"/>
    <w:rsid w:val="00351CE1"/>
    <w:rsid w:val="003536E3"/>
    <w:rsid w:val="003537AB"/>
    <w:rsid w:val="00353FBE"/>
    <w:rsid w:val="0035512D"/>
    <w:rsid w:val="00355414"/>
    <w:rsid w:val="00357908"/>
    <w:rsid w:val="00357F49"/>
    <w:rsid w:val="00360442"/>
    <w:rsid w:val="00361B05"/>
    <w:rsid w:val="003641DB"/>
    <w:rsid w:val="00366246"/>
    <w:rsid w:val="003668AA"/>
    <w:rsid w:val="00366BC6"/>
    <w:rsid w:val="00367CDF"/>
    <w:rsid w:val="00372599"/>
    <w:rsid w:val="00373BA1"/>
    <w:rsid w:val="00374CF9"/>
    <w:rsid w:val="003753DE"/>
    <w:rsid w:val="00375CCF"/>
    <w:rsid w:val="00376C4E"/>
    <w:rsid w:val="00376FAF"/>
    <w:rsid w:val="00382453"/>
    <w:rsid w:val="00384DB9"/>
    <w:rsid w:val="00385584"/>
    <w:rsid w:val="0038728A"/>
    <w:rsid w:val="0038786A"/>
    <w:rsid w:val="0039090F"/>
    <w:rsid w:val="003911F9"/>
    <w:rsid w:val="003937D0"/>
    <w:rsid w:val="00394B2F"/>
    <w:rsid w:val="00395745"/>
    <w:rsid w:val="00395B67"/>
    <w:rsid w:val="003971E2"/>
    <w:rsid w:val="003A0992"/>
    <w:rsid w:val="003A35E0"/>
    <w:rsid w:val="003A39B8"/>
    <w:rsid w:val="003B082F"/>
    <w:rsid w:val="003B3E50"/>
    <w:rsid w:val="003B4FF4"/>
    <w:rsid w:val="003B73E9"/>
    <w:rsid w:val="003C3384"/>
    <w:rsid w:val="003C5009"/>
    <w:rsid w:val="003C50EB"/>
    <w:rsid w:val="003C7DCF"/>
    <w:rsid w:val="003D0FF8"/>
    <w:rsid w:val="003D172C"/>
    <w:rsid w:val="003E64A5"/>
    <w:rsid w:val="003E6D6C"/>
    <w:rsid w:val="003E74CF"/>
    <w:rsid w:val="003E7740"/>
    <w:rsid w:val="003F0281"/>
    <w:rsid w:val="003F0292"/>
    <w:rsid w:val="003F2FEF"/>
    <w:rsid w:val="003F34D1"/>
    <w:rsid w:val="003F4751"/>
    <w:rsid w:val="003F59CA"/>
    <w:rsid w:val="003F5A09"/>
    <w:rsid w:val="003F788C"/>
    <w:rsid w:val="003F7B30"/>
    <w:rsid w:val="00401CDA"/>
    <w:rsid w:val="0040525D"/>
    <w:rsid w:val="00405B6D"/>
    <w:rsid w:val="00411C36"/>
    <w:rsid w:val="00413B37"/>
    <w:rsid w:val="004163BA"/>
    <w:rsid w:val="00425A74"/>
    <w:rsid w:val="00426507"/>
    <w:rsid w:val="004274DA"/>
    <w:rsid w:val="00427883"/>
    <w:rsid w:val="00427933"/>
    <w:rsid w:val="004302E3"/>
    <w:rsid w:val="00430D2B"/>
    <w:rsid w:val="00431C99"/>
    <w:rsid w:val="00432DA5"/>
    <w:rsid w:val="00433AB7"/>
    <w:rsid w:val="00434924"/>
    <w:rsid w:val="00435DC2"/>
    <w:rsid w:val="00441A41"/>
    <w:rsid w:val="00441B94"/>
    <w:rsid w:val="00445CB4"/>
    <w:rsid w:val="0045246B"/>
    <w:rsid w:val="00454C62"/>
    <w:rsid w:val="00455105"/>
    <w:rsid w:val="00455A14"/>
    <w:rsid w:val="00462DD7"/>
    <w:rsid w:val="00462EFA"/>
    <w:rsid w:val="00464421"/>
    <w:rsid w:val="00464D4C"/>
    <w:rsid w:val="0046611E"/>
    <w:rsid w:val="00470D9A"/>
    <w:rsid w:val="00473990"/>
    <w:rsid w:val="00474084"/>
    <w:rsid w:val="00474298"/>
    <w:rsid w:val="004841B3"/>
    <w:rsid w:val="004843A0"/>
    <w:rsid w:val="004851AD"/>
    <w:rsid w:val="004853BD"/>
    <w:rsid w:val="004874A9"/>
    <w:rsid w:val="00494259"/>
    <w:rsid w:val="004A12E2"/>
    <w:rsid w:val="004A7FD7"/>
    <w:rsid w:val="004B0CEE"/>
    <w:rsid w:val="004B140B"/>
    <w:rsid w:val="004B14D0"/>
    <w:rsid w:val="004B1FE2"/>
    <w:rsid w:val="004B46E7"/>
    <w:rsid w:val="004B5BA2"/>
    <w:rsid w:val="004B75CF"/>
    <w:rsid w:val="004C0E2D"/>
    <w:rsid w:val="004C21A5"/>
    <w:rsid w:val="004C2510"/>
    <w:rsid w:val="004C2A80"/>
    <w:rsid w:val="004C5AD9"/>
    <w:rsid w:val="004C6386"/>
    <w:rsid w:val="004C6846"/>
    <w:rsid w:val="004C6C81"/>
    <w:rsid w:val="004C766B"/>
    <w:rsid w:val="004D02DE"/>
    <w:rsid w:val="004D1896"/>
    <w:rsid w:val="004D20D7"/>
    <w:rsid w:val="004D3E81"/>
    <w:rsid w:val="004D4836"/>
    <w:rsid w:val="004D7CEF"/>
    <w:rsid w:val="004D7DAC"/>
    <w:rsid w:val="004E3B78"/>
    <w:rsid w:val="004E5425"/>
    <w:rsid w:val="004F1E15"/>
    <w:rsid w:val="004F1F65"/>
    <w:rsid w:val="004F2E32"/>
    <w:rsid w:val="004F6D7F"/>
    <w:rsid w:val="004F78F5"/>
    <w:rsid w:val="00500E3B"/>
    <w:rsid w:val="00502CA4"/>
    <w:rsid w:val="005033D4"/>
    <w:rsid w:val="00503C77"/>
    <w:rsid w:val="00504585"/>
    <w:rsid w:val="00504653"/>
    <w:rsid w:val="00504D2D"/>
    <w:rsid w:val="00505660"/>
    <w:rsid w:val="00506649"/>
    <w:rsid w:val="0050761E"/>
    <w:rsid w:val="0050788B"/>
    <w:rsid w:val="00512A8A"/>
    <w:rsid w:val="005140B5"/>
    <w:rsid w:val="005143E1"/>
    <w:rsid w:val="00514679"/>
    <w:rsid w:val="005148F8"/>
    <w:rsid w:val="00517FC3"/>
    <w:rsid w:val="0052279B"/>
    <w:rsid w:val="00522C37"/>
    <w:rsid w:val="005254C1"/>
    <w:rsid w:val="0052566F"/>
    <w:rsid w:val="00531098"/>
    <w:rsid w:val="00534E03"/>
    <w:rsid w:val="00535385"/>
    <w:rsid w:val="00536D98"/>
    <w:rsid w:val="00537685"/>
    <w:rsid w:val="00540DDE"/>
    <w:rsid w:val="0054473D"/>
    <w:rsid w:val="00545693"/>
    <w:rsid w:val="0054597A"/>
    <w:rsid w:val="00546C03"/>
    <w:rsid w:val="00551F44"/>
    <w:rsid w:val="00554C76"/>
    <w:rsid w:val="00556F24"/>
    <w:rsid w:val="00560CD4"/>
    <w:rsid w:val="00562016"/>
    <w:rsid w:val="00562A3E"/>
    <w:rsid w:val="0056416A"/>
    <w:rsid w:val="005668B4"/>
    <w:rsid w:val="00570D57"/>
    <w:rsid w:val="0057167C"/>
    <w:rsid w:val="00573453"/>
    <w:rsid w:val="0057513E"/>
    <w:rsid w:val="00575168"/>
    <w:rsid w:val="005809BA"/>
    <w:rsid w:val="005826DB"/>
    <w:rsid w:val="005827D6"/>
    <w:rsid w:val="00587E04"/>
    <w:rsid w:val="00592544"/>
    <w:rsid w:val="00594B3C"/>
    <w:rsid w:val="005961EF"/>
    <w:rsid w:val="00597046"/>
    <w:rsid w:val="0059762E"/>
    <w:rsid w:val="005A100B"/>
    <w:rsid w:val="005A397F"/>
    <w:rsid w:val="005B097C"/>
    <w:rsid w:val="005B0A4E"/>
    <w:rsid w:val="005B0EA9"/>
    <w:rsid w:val="005B118E"/>
    <w:rsid w:val="005B2036"/>
    <w:rsid w:val="005B2414"/>
    <w:rsid w:val="005B2D2D"/>
    <w:rsid w:val="005B2EFA"/>
    <w:rsid w:val="005B310D"/>
    <w:rsid w:val="005B6C91"/>
    <w:rsid w:val="005C0EB0"/>
    <w:rsid w:val="005C4BDA"/>
    <w:rsid w:val="005C4E56"/>
    <w:rsid w:val="005D7381"/>
    <w:rsid w:val="005E20F8"/>
    <w:rsid w:val="005E290C"/>
    <w:rsid w:val="005E2D37"/>
    <w:rsid w:val="005E2FA5"/>
    <w:rsid w:val="005E34AA"/>
    <w:rsid w:val="005F0562"/>
    <w:rsid w:val="005F2675"/>
    <w:rsid w:val="005F5AA5"/>
    <w:rsid w:val="005F5FA6"/>
    <w:rsid w:val="005F6F29"/>
    <w:rsid w:val="005F7323"/>
    <w:rsid w:val="006048C8"/>
    <w:rsid w:val="00613DD4"/>
    <w:rsid w:val="0061667B"/>
    <w:rsid w:val="006176AA"/>
    <w:rsid w:val="00617DE2"/>
    <w:rsid w:val="00621D97"/>
    <w:rsid w:val="006230D1"/>
    <w:rsid w:val="00624E3B"/>
    <w:rsid w:val="00625089"/>
    <w:rsid w:val="00626E84"/>
    <w:rsid w:val="00627BBE"/>
    <w:rsid w:val="00632F46"/>
    <w:rsid w:val="00635BAE"/>
    <w:rsid w:val="00637AFD"/>
    <w:rsid w:val="00641C77"/>
    <w:rsid w:val="00641EBD"/>
    <w:rsid w:val="00642BF3"/>
    <w:rsid w:val="0064410D"/>
    <w:rsid w:val="006455EC"/>
    <w:rsid w:val="006510EF"/>
    <w:rsid w:val="00654412"/>
    <w:rsid w:val="00654CB2"/>
    <w:rsid w:val="00656E54"/>
    <w:rsid w:val="00657E43"/>
    <w:rsid w:val="00662085"/>
    <w:rsid w:val="0066256B"/>
    <w:rsid w:val="00663BFB"/>
    <w:rsid w:val="00664B43"/>
    <w:rsid w:val="006654D4"/>
    <w:rsid w:val="00667EA0"/>
    <w:rsid w:val="00667EEF"/>
    <w:rsid w:val="00670D1A"/>
    <w:rsid w:val="006716FE"/>
    <w:rsid w:val="006717B6"/>
    <w:rsid w:val="00671F7D"/>
    <w:rsid w:val="00673983"/>
    <w:rsid w:val="00675ECF"/>
    <w:rsid w:val="00676F7C"/>
    <w:rsid w:val="00677A9B"/>
    <w:rsid w:val="006802EA"/>
    <w:rsid w:val="00680A80"/>
    <w:rsid w:val="00681E63"/>
    <w:rsid w:val="006850B6"/>
    <w:rsid w:val="00685A96"/>
    <w:rsid w:val="00685F0B"/>
    <w:rsid w:val="00687EED"/>
    <w:rsid w:val="00690F88"/>
    <w:rsid w:val="00691012"/>
    <w:rsid w:val="00691404"/>
    <w:rsid w:val="00692058"/>
    <w:rsid w:val="00692ABA"/>
    <w:rsid w:val="00693671"/>
    <w:rsid w:val="006938D9"/>
    <w:rsid w:val="0069418D"/>
    <w:rsid w:val="00694539"/>
    <w:rsid w:val="00695912"/>
    <w:rsid w:val="00696A73"/>
    <w:rsid w:val="006A182D"/>
    <w:rsid w:val="006A3120"/>
    <w:rsid w:val="006A39DC"/>
    <w:rsid w:val="006B0D81"/>
    <w:rsid w:val="006B15DC"/>
    <w:rsid w:val="006B17AA"/>
    <w:rsid w:val="006B3376"/>
    <w:rsid w:val="006B4DA6"/>
    <w:rsid w:val="006B6174"/>
    <w:rsid w:val="006B68ED"/>
    <w:rsid w:val="006B7BF1"/>
    <w:rsid w:val="006C0369"/>
    <w:rsid w:val="006C0DD7"/>
    <w:rsid w:val="006C225D"/>
    <w:rsid w:val="006C22A1"/>
    <w:rsid w:val="006C4F9D"/>
    <w:rsid w:val="006C692B"/>
    <w:rsid w:val="006C6BA1"/>
    <w:rsid w:val="006D09B6"/>
    <w:rsid w:val="006D3A37"/>
    <w:rsid w:val="006D4B18"/>
    <w:rsid w:val="006D69BC"/>
    <w:rsid w:val="006D7ED7"/>
    <w:rsid w:val="006E0839"/>
    <w:rsid w:val="006E08E6"/>
    <w:rsid w:val="006E11A2"/>
    <w:rsid w:val="006E4D67"/>
    <w:rsid w:val="006F1AB5"/>
    <w:rsid w:val="006F2786"/>
    <w:rsid w:val="006F2DA0"/>
    <w:rsid w:val="006F544E"/>
    <w:rsid w:val="006F5D66"/>
    <w:rsid w:val="006F5DB6"/>
    <w:rsid w:val="0070248D"/>
    <w:rsid w:val="00704578"/>
    <w:rsid w:val="007052A2"/>
    <w:rsid w:val="007058D5"/>
    <w:rsid w:val="00710604"/>
    <w:rsid w:val="00715354"/>
    <w:rsid w:val="007161E1"/>
    <w:rsid w:val="0071765A"/>
    <w:rsid w:val="00722F47"/>
    <w:rsid w:val="0072332F"/>
    <w:rsid w:val="00724589"/>
    <w:rsid w:val="007272B9"/>
    <w:rsid w:val="0072798C"/>
    <w:rsid w:val="00730E20"/>
    <w:rsid w:val="00735CE1"/>
    <w:rsid w:val="00737F68"/>
    <w:rsid w:val="0074045F"/>
    <w:rsid w:val="007505DC"/>
    <w:rsid w:val="00755CFE"/>
    <w:rsid w:val="00756368"/>
    <w:rsid w:val="00760232"/>
    <w:rsid w:val="00761434"/>
    <w:rsid w:val="00762DB2"/>
    <w:rsid w:val="007677BE"/>
    <w:rsid w:val="007703CF"/>
    <w:rsid w:val="0077053E"/>
    <w:rsid w:val="00771433"/>
    <w:rsid w:val="00771615"/>
    <w:rsid w:val="0077359B"/>
    <w:rsid w:val="00777567"/>
    <w:rsid w:val="0078030F"/>
    <w:rsid w:val="00781808"/>
    <w:rsid w:val="00782714"/>
    <w:rsid w:val="00782C36"/>
    <w:rsid w:val="007909C7"/>
    <w:rsid w:val="00791474"/>
    <w:rsid w:val="0079176F"/>
    <w:rsid w:val="00791910"/>
    <w:rsid w:val="00791E72"/>
    <w:rsid w:val="00794311"/>
    <w:rsid w:val="00794AF5"/>
    <w:rsid w:val="007964E9"/>
    <w:rsid w:val="007969EB"/>
    <w:rsid w:val="007A132E"/>
    <w:rsid w:val="007A2967"/>
    <w:rsid w:val="007A3CBB"/>
    <w:rsid w:val="007A4CB1"/>
    <w:rsid w:val="007A4D74"/>
    <w:rsid w:val="007A7801"/>
    <w:rsid w:val="007B04D3"/>
    <w:rsid w:val="007B17A0"/>
    <w:rsid w:val="007B267F"/>
    <w:rsid w:val="007B2CEB"/>
    <w:rsid w:val="007C1A68"/>
    <w:rsid w:val="007C25F0"/>
    <w:rsid w:val="007C4025"/>
    <w:rsid w:val="007C42A7"/>
    <w:rsid w:val="007C73A3"/>
    <w:rsid w:val="007D08C7"/>
    <w:rsid w:val="007D28E6"/>
    <w:rsid w:val="007D521A"/>
    <w:rsid w:val="007D6B6C"/>
    <w:rsid w:val="007D799E"/>
    <w:rsid w:val="007E37AF"/>
    <w:rsid w:val="007E4A3B"/>
    <w:rsid w:val="007E65CE"/>
    <w:rsid w:val="007E70CC"/>
    <w:rsid w:val="007F12C2"/>
    <w:rsid w:val="007F49EE"/>
    <w:rsid w:val="007F4ED3"/>
    <w:rsid w:val="007F64CA"/>
    <w:rsid w:val="007F7312"/>
    <w:rsid w:val="00804614"/>
    <w:rsid w:val="008049E0"/>
    <w:rsid w:val="00806663"/>
    <w:rsid w:val="00807B1B"/>
    <w:rsid w:val="00807D46"/>
    <w:rsid w:val="00807EC5"/>
    <w:rsid w:val="00810445"/>
    <w:rsid w:val="008113C0"/>
    <w:rsid w:val="00812164"/>
    <w:rsid w:val="00816317"/>
    <w:rsid w:val="0082441D"/>
    <w:rsid w:val="0082461F"/>
    <w:rsid w:val="008262C9"/>
    <w:rsid w:val="00832EE4"/>
    <w:rsid w:val="00833AB2"/>
    <w:rsid w:val="008369DF"/>
    <w:rsid w:val="00837784"/>
    <w:rsid w:val="00837FD4"/>
    <w:rsid w:val="00843D94"/>
    <w:rsid w:val="00844633"/>
    <w:rsid w:val="0084470A"/>
    <w:rsid w:val="00844825"/>
    <w:rsid w:val="008453AD"/>
    <w:rsid w:val="008471DA"/>
    <w:rsid w:val="00847BD6"/>
    <w:rsid w:val="008521A6"/>
    <w:rsid w:val="00853BC9"/>
    <w:rsid w:val="0085492C"/>
    <w:rsid w:val="008559FA"/>
    <w:rsid w:val="00856439"/>
    <w:rsid w:val="00857208"/>
    <w:rsid w:val="00857669"/>
    <w:rsid w:val="00860196"/>
    <w:rsid w:val="008622AF"/>
    <w:rsid w:val="0086272A"/>
    <w:rsid w:val="00866C0C"/>
    <w:rsid w:val="00871F0F"/>
    <w:rsid w:val="00875B6C"/>
    <w:rsid w:val="008760E8"/>
    <w:rsid w:val="00881F8F"/>
    <w:rsid w:val="00882535"/>
    <w:rsid w:val="00883633"/>
    <w:rsid w:val="00886E1E"/>
    <w:rsid w:val="00887F35"/>
    <w:rsid w:val="00890439"/>
    <w:rsid w:val="00894AC6"/>
    <w:rsid w:val="00894B3E"/>
    <w:rsid w:val="00895FCD"/>
    <w:rsid w:val="0089650B"/>
    <w:rsid w:val="008A03C6"/>
    <w:rsid w:val="008A28E3"/>
    <w:rsid w:val="008A2A12"/>
    <w:rsid w:val="008A332E"/>
    <w:rsid w:val="008A480B"/>
    <w:rsid w:val="008A6940"/>
    <w:rsid w:val="008A7D0C"/>
    <w:rsid w:val="008B5A53"/>
    <w:rsid w:val="008B6ADD"/>
    <w:rsid w:val="008C02F6"/>
    <w:rsid w:val="008C1130"/>
    <w:rsid w:val="008C2417"/>
    <w:rsid w:val="008C3607"/>
    <w:rsid w:val="008C5277"/>
    <w:rsid w:val="008C63E5"/>
    <w:rsid w:val="008C7911"/>
    <w:rsid w:val="008D4402"/>
    <w:rsid w:val="008D5C68"/>
    <w:rsid w:val="008D6990"/>
    <w:rsid w:val="008D72C3"/>
    <w:rsid w:val="008D73FE"/>
    <w:rsid w:val="008E11F0"/>
    <w:rsid w:val="008E1942"/>
    <w:rsid w:val="008F00EE"/>
    <w:rsid w:val="008F1616"/>
    <w:rsid w:val="008F49CC"/>
    <w:rsid w:val="008F4DD9"/>
    <w:rsid w:val="008F60D7"/>
    <w:rsid w:val="008F6136"/>
    <w:rsid w:val="008F7312"/>
    <w:rsid w:val="009022DD"/>
    <w:rsid w:val="00902CEA"/>
    <w:rsid w:val="00903726"/>
    <w:rsid w:val="00903BA5"/>
    <w:rsid w:val="00904679"/>
    <w:rsid w:val="00904AB4"/>
    <w:rsid w:val="00906052"/>
    <w:rsid w:val="009106A7"/>
    <w:rsid w:val="00910C18"/>
    <w:rsid w:val="00910F88"/>
    <w:rsid w:val="00912C29"/>
    <w:rsid w:val="00913FD4"/>
    <w:rsid w:val="00914696"/>
    <w:rsid w:val="0091482A"/>
    <w:rsid w:val="00915125"/>
    <w:rsid w:val="00915230"/>
    <w:rsid w:val="00921BF0"/>
    <w:rsid w:val="0092418E"/>
    <w:rsid w:val="00930693"/>
    <w:rsid w:val="00932DC9"/>
    <w:rsid w:val="00933973"/>
    <w:rsid w:val="00934501"/>
    <w:rsid w:val="0093523C"/>
    <w:rsid w:val="00935B09"/>
    <w:rsid w:val="00941B8E"/>
    <w:rsid w:val="00943B01"/>
    <w:rsid w:val="00944EFE"/>
    <w:rsid w:val="00945285"/>
    <w:rsid w:val="00945FD0"/>
    <w:rsid w:val="00947713"/>
    <w:rsid w:val="00951DF2"/>
    <w:rsid w:val="00952D43"/>
    <w:rsid w:val="00952EC3"/>
    <w:rsid w:val="00953275"/>
    <w:rsid w:val="009560A8"/>
    <w:rsid w:val="009577FA"/>
    <w:rsid w:val="0096044E"/>
    <w:rsid w:val="0096111C"/>
    <w:rsid w:val="00965F06"/>
    <w:rsid w:val="009666A9"/>
    <w:rsid w:val="00970AD6"/>
    <w:rsid w:val="0097154C"/>
    <w:rsid w:val="00972930"/>
    <w:rsid w:val="0097651F"/>
    <w:rsid w:val="009765A2"/>
    <w:rsid w:val="0098096F"/>
    <w:rsid w:val="00985EFF"/>
    <w:rsid w:val="009876B3"/>
    <w:rsid w:val="00990D1E"/>
    <w:rsid w:val="00992574"/>
    <w:rsid w:val="00992894"/>
    <w:rsid w:val="00992E5D"/>
    <w:rsid w:val="00993776"/>
    <w:rsid w:val="00996A37"/>
    <w:rsid w:val="009972C4"/>
    <w:rsid w:val="009972CF"/>
    <w:rsid w:val="009A0B59"/>
    <w:rsid w:val="009A3713"/>
    <w:rsid w:val="009B0CE1"/>
    <w:rsid w:val="009B2811"/>
    <w:rsid w:val="009B2F62"/>
    <w:rsid w:val="009B4192"/>
    <w:rsid w:val="009B515B"/>
    <w:rsid w:val="009B57C3"/>
    <w:rsid w:val="009C1D0E"/>
    <w:rsid w:val="009C508D"/>
    <w:rsid w:val="009C53CB"/>
    <w:rsid w:val="009C72C1"/>
    <w:rsid w:val="009D0C34"/>
    <w:rsid w:val="009D163E"/>
    <w:rsid w:val="009D3E96"/>
    <w:rsid w:val="009D3FC6"/>
    <w:rsid w:val="009E1764"/>
    <w:rsid w:val="009E28CE"/>
    <w:rsid w:val="009E467C"/>
    <w:rsid w:val="009E47D4"/>
    <w:rsid w:val="009E4C06"/>
    <w:rsid w:val="009E733B"/>
    <w:rsid w:val="009E7CC6"/>
    <w:rsid w:val="009F0420"/>
    <w:rsid w:val="009F08B8"/>
    <w:rsid w:val="009F33E4"/>
    <w:rsid w:val="009F39F9"/>
    <w:rsid w:val="009F6185"/>
    <w:rsid w:val="009F63C2"/>
    <w:rsid w:val="009F7934"/>
    <w:rsid w:val="00A01CC8"/>
    <w:rsid w:val="00A0761E"/>
    <w:rsid w:val="00A1286C"/>
    <w:rsid w:val="00A13108"/>
    <w:rsid w:val="00A1518C"/>
    <w:rsid w:val="00A15702"/>
    <w:rsid w:val="00A2049D"/>
    <w:rsid w:val="00A21AAD"/>
    <w:rsid w:val="00A23288"/>
    <w:rsid w:val="00A23A0B"/>
    <w:rsid w:val="00A24204"/>
    <w:rsid w:val="00A24AD5"/>
    <w:rsid w:val="00A25FF8"/>
    <w:rsid w:val="00A26061"/>
    <w:rsid w:val="00A267AF"/>
    <w:rsid w:val="00A271C6"/>
    <w:rsid w:val="00A30FCB"/>
    <w:rsid w:val="00A3208A"/>
    <w:rsid w:val="00A3251E"/>
    <w:rsid w:val="00A365AD"/>
    <w:rsid w:val="00A42B72"/>
    <w:rsid w:val="00A435E7"/>
    <w:rsid w:val="00A435F1"/>
    <w:rsid w:val="00A43A8F"/>
    <w:rsid w:val="00A43DAB"/>
    <w:rsid w:val="00A453FE"/>
    <w:rsid w:val="00A469BE"/>
    <w:rsid w:val="00A52DFC"/>
    <w:rsid w:val="00A52FE6"/>
    <w:rsid w:val="00A53836"/>
    <w:rsid w:val="00A53949"/>
    <w:rsid w:val="00A54DA5"/>
    <w:rsid w:val="00A56216"/>
    <w:rsid w:val="00A57339"/>
    <w:rsid w:val="00A6543C"/>
    <w:rsid w:val="00A66C58"/>
    <w:rsid w:val="00A70D5F"/>
    <w:rsid w:val="00A72BEF"/>
    <w:rsid w:val="00A818BF"/>
    <w:rsid w:val="00A83EBC"/>
    <w:rsid w:val="00A8451A"/>
    <w:rsid w:val="00A85484"/>
    <w:rsid w:val="00A85549"/>
    <w:rsid w:val="00A905AB"/>
    <w:rsid w:val="00A9206F"/>
    <w:rsid w:val="00A932B5"/>
    <w:rsid w:val="00A949F0"/>
    <w:rsid w:val="00A96E58"/>
    <w:rsid w:val="00AA0B57"/>
    <w:rsid w:val="00AA2FD2"/>
    <w:rsid w:val="00AA6A19"/>
    <w:rsid w:val="00AB07FE"/>
    <w:rsid w:val="00AB54BC"/>
    <w:rsid w:val="00AB6B44"/>
    <w:rsid w:val="00AB6DC8"/>
    <w:rsid w:val="00AB6EAF"/>
    <w:rsid w:val="00AB7CEB"/>
    <w:rsid w:val="00AC13C0"/>
    <w:rsid w:val="00AC2501"/>
    <w:rsid w:val="00AC38A5"/>
    <w:rsid w:val="00AC3C34"/>
    <w:rsid w:val="00AC4185"/>
    <w:rsid w:val="00AC5C52"/>
    <w:rsid w:val="00AC7178"/>
    <w:rsid w:val="00AC799C"/>
    <w:rsid w:val="00AC7E5C"/>
    <w:rsid w:val="00AC7ED2"/>
    <w:rsid w:val="00AD052D"/>
    <w:rsid w:val="00AD0A48"/>
    <w:rsid w:val="00AD2216"/>
    <w:rsid w:val="00AD27F0"/>
    <w:rsid w:val="00AD409F"/>
    <w:rsid w:val="00AD4C93"/>
    <w:rsid w:val="00AD7035"/>
    <w:rsid w:val="00AE01DA"/>
    <w:rsid w:val="00AE2A85"/>
    <w:rsid w:val="00AE453E"/>
    <w:rsid w:val="00AE642D"/>
    <w:rsid w:val="00AF1638"/>
    <w:rsid w:val="00AF5B11"/>
    <w:rsid w:val="00B002FB"/>
    <w:rsid w:val="00B00544"/>
    <w:rsid w:val="00B00641"/>
    <w:rsid w:val="00B014E5"/>
    <w:rsid w:val="00B01F1A"/>
    <w:rsid w:val="00B05117"/>
    <w:rsid w:val="00B063C0"/>
    <w:rsid w:val="00B07EDD"/>
    <w:rsid w:val="00B1101D"/>
    <w:rsid w:val="00B120FC"/>
    <w:rsid w:val="00B13D96"/>
    <w:rsid w:val="00B16115"/>
    <w:rsid w:val="00B205B7"/>
    <w:rsid w:val="00B24281"/>
    <w:rsid w:val="00B248CF"/>
    <w:rsid w:val="00B25FCD"/>
    <w:rsid w:val="00B27470"/>
    <w:rsid w:val="00B27C93"/>
    <w:rsid w:val="00B31432"/>
    <w:rsid w:val="00B32690"/>
    <w:rsid w:val="00B343B3"/>
    <w:rsid w:val="00B40AE5"/>
    <w:rsid w:val="00B41AC9"/>
    <w:rsid w:val="00B43178"/>
    <w:rsid w:val="00B45868"/>
    <w:rsid w:val="00B46612"/>
    <w:rsid w:val="00B502B1"/>
    <w:rsid w:val="00B50962"/>
    <w:rsid w:val="00B514C6"/>
    <w:rsid w:val="00B53C0F"/>
    <w:rsid w:val="00B53E4F"/>
    <w:rsid w:val="00B6523B"/>
    <w:rsid w:val="00B70A36"/>
    <w:rsid w:val="00B71123"/>
    <w:rsid w:val="00B7494F"/>
    <w:rsid w:val="00B754B8"/>
    <w:rsid w:val="00B75C40"/>
    <w:rsid w:val="00B7724F"/>
    <w:rsid w:val="00B806F4"/>
    <w:rsid w:val="00B80A8D"/>
    <w:rsid w:val="00B82979"/>
    <w:rsid w:val="00B83D88"/>
    <w:rsid w:val="00B850A8"/>
    <w:rsid w:val="00B854D3"/>
    <w:rsid w:val="00B86BF7"/>
    <w:rsid w:val="00B91771"/>
    <w:rsid w:val="00B91B8A"/>
    <w:rsid w:val="00B91DB4"/>
    <w:rsid w:val="00B91E90"/>
    <w:rsid w:val="00B91F41"/>
    <w:rsid w:val="00B92060"/>
    <w:rsid w:val="00B92419"/>
    <w:rsid w:val="00B93494"/>
    <w:rsid w:val="00B93F84"/>
    <w:rsid w:val="00B966C0"/>
    <w:rsid w:val="00B97AC5"/>
    <w:rsid w:val="00BA03E5"/>
    <w:rsid w:val="00BA71BB"/>
    <w:rsid w:val="00BA72BD"/>
    <w:rsid w:val="00BA7A76"/>
    <w:rsid w:val="00BA7FCF"/>
    <w:rsid w:val="00BB0B37"/>
    <w:rsid w:val="00BB34F5"/>
    <w:rsid w:val="00BB7121"/>
    <w:rsid w:val="00BC253B"/>
    <w:rsid w:val="00BD057C"/>
    <w:rsid w:val="00BD0DF9"/>
    <w:rsid w:val="00BD1DC7"/>
    <w:rsid w:val="00BD5FA7"/>
    <w:rsid w:val="00BD7813"/>
    <w:rsid w:val="00BE3C25"/>
    <w:rsid w:val="00BE767D"/>
    <w:rsid w:val="00BE7CB6"/>
    <w:rsid w:val="00BF02A7"/>
    <w:rsid w:val="00BF2D0F"/>
    <w:rsid w:val="00BF5C7D"/>
    <w:rsid w:val="00BF5EAA"/>
    <w:rsid w:val="00BF6FC9"/>
    <w:rsid w:val="00BF72BB"/>
    <w:rsid w:val="00BF7ECE"/>
    <w:rsid w:val="00C000E1"/>
    <w:rsid w:val="00C003E1"/>
    <w:rsid w:val="00C0457F"/>
    <w:rsid w:val="00C05D7E"/>
    <w:rsid w:val="00C07E8B"/>
    <w:rsid w:val="00C117A5"/>
    <w:rsid w:val="00C130CF"/>
    <w:rsid w:val="00C16DBB"/>
    <w:rsid w:val="00C204BF"/>
    <w:rsid w:val="00C20DFF"/>
    <w:rsid w:val="00C21A73"/>
    <w:rsid w:val="00C2214D"/>
    <w:rsid w:val="00C22EE3"/>
    <w:rsid w:val="00C33DAD"/>
    <w:rsid w:val="00C363CC"/>
    <w:rsid w:val="00C36FF1"/>
    <w:rsid w:val="00C42618"/>
    <w:rsid w:val="00C44752"/>
    <w:rsid w:val="00C4602F"/>
    <w:rsid w:val="00C47014"/>
    <w:rsid w:val="00C5261C"/>
    <w:rsid w:val="00C52A25"/>
    <w:rsid w:val="00C66CDF"/>
    <w:rsid w:val="00C70C0B"/>
    <w:rsid w:val="00C7191D"/>
    <w:rsid w:val="00C72650"/>
    <w:rsid w:val="00C763B8"/>
    <w:rsid w:val="00C767CF"/>
    <w:rsid w:val="00C8295F"/>
    <w:rsid w:val="00C84817"/>
    <w:rsid w:val="00C876C5"/>
    <w:rsid w:val="00C934F2"/>
    <w:rsid w:val="00C94115"/>
    <w:rsid w:val="00C94822"/>
    <w:rsid w:val="00C951B2"/>
    <w:rsid w:val="00C9633D"/>
    <w:rsid w:val="00C97CF8"/>
    <w:rsid w:val="00CA054B"/>
    <w:rsid w:val="00CA1988"/>
    <w:rsid w:val="00CA4C96"/>
    <w:rsid w:val="00CA4D2B"/>
    <w:rsid w:val="00CA6291"/>
    <w:rsid w:val="00CB1B1B"/>
    <w:rsid w:val="00CC54C3"/>
    <w:rsid w:val="00CC5712"/>
    <w:rsid w:val="00CC5B09"/>
    <w:rsid w:val="00CD0053"/>
    <w:rsid w:val="00CD0472"/>
    <w:rsid w:val="00CD0581"/>
    <w:rsid w:val="00CD24E7"/>
    <w:rsid w:val="00CD30CD"/>
    <w:rsid w:val="00CD7ED0"/>
    <w:rsid w:val="00CE01C8"/>
    <w:rsid w:val="00CE0E0A"/>
    <w:rsid w:val="00CE342E"/>
    <w:rsid w:val="00CE5E4E"/>
    <w:rsid w:val="00CE7F07"/>
    <w:rsid w:val="00CF358A"/>
    <w:rsid w:val="00CF49F6"/>
    <w:rsid w:val="00CF6744"/>
    <w:rsid w:val="00CF677B"/>
    <w:rsid w:val="00CF6815"/>
    <w:rsid w:val="00D00BD5"/>
    <w:rsid w:val="00D018BC"/>
    <w:rsid w:val="00D01BC5"/>
    <w:rsid w:val="00D030F9"/>
    <w:rsid w:val="00D03A48"/>
    <w:rsid w:val="00D03D2B"/>
    <w:rsid w:val="00D05235"/>
    <w:rsid w:val="00D05407"/>
    <w:rsid w:val="00D06883"/>
    <w:rsid w:val="00D10E15"/>
    <w:rsid w:val="00D12BF0"/>
    <w:rsid w:val="00D14669"/>
    <w:rsid w:val="00D14C58"/>
    <w:rsid w:val="00D14D3E"/>
    <w:rsid w:val="00D158C9"/>
    <w:rsid w:val="00D17018"/>
    <w:rsid w:val="00D235DE"/>
    <w:rsid w:val="00D25071"/>
    <w:rsid w:val="00D30AE3"/>
    <w:rsid w:val="00D32B2E"/>
    <w:rsid w:val="00D35730"/>
    <w:rsid w:val="00D35E97"/>
    <w:rsid w:val="00D37394"/>
    <w:rsid w:val="00D377A9"/>
    <w:rsid w:val="00D42571"/>
    <w:rsid w:val="00D426BF"/>
    <w:rsid w:val="00D43AB5"/>
    <w:rsid w:val="00D50C35"/>
    <w:rsid w:val="00D52FFA"/>
    <w:rsid w:val="00D535E5"/>
    <w:rsid w:val="00D539CD"/>
    <w:rsid w:val="00D53B92"/>
    <w:rsid w:val="00D556B4"/>
    <w:rsid w:val="00D56910"/>
    <w:rsid w:val="00D60131"/>
    <w:rsid w:val="00D62EC9"/>
    <w:rsid w:val="00D654A0"/>
    <w:rsid w:val="00D667A5"/>
    <w:rsid w:val="00D66B2A"/>
    <w:rsid w:val="00D66BDC"/>
    <w:rsid w:val="00D7105F"/>
    <w:rsid w:val="00D72F67"/>
    <w:rsid w:val="00D776E2"/>
    <w:rsid w:val="00D835A8"/>
    <w:rsid w:val="00D83748"/>
    <w:rsid w:val="00D84805"/>
    <w:rsid w:val="00D863F9"/>
    <w:rsid w:val="00D9204F"/>
    <w:rsid w:val="00D935F0"/>
    <w:rsid w:val="00D94CC7"/>
    <w:rsid w:val="00D95185"/>
    <w:rsid w:val="00D95717"/>
    <w:rsid w:val="00D97208"/>
    <w:rsid w:val="00DA05A0"/>
    <w:rsid w:val="00DA0B98"/>
    <w:rsid w:val="00DA1166"/>
    <w:rsid w:val="00DA12CC"/>
    <w:rsid w:val="00DA1970"/>
    <w:rsid w:val="00DA3601"/>
    <w:rsid w:val="00DA3D20"/>
    <w:rsid w:val="00DA3FEC"/>
    <w:rsid w:val="00DA50F1"/>
    <w:rsid w:val="00DA5921"/>
    <w:rsid w:val="00DA5943"/>
    <w:rsid w:val="00DB0860"/>
    <w:rsid w:val="00DB279C"/>
    <w:rsid w:val="00DB3C9B"/>
    <w:rsid w:val="00DB4416"/>
    <w:rsid w:val="00DB4ABD"/>
    <w:rsid w:val="00DB6D92"/>
    <w:rsid w:val="00DB72F8"/>
    <w:rsid w:val="00DB7963"/>
    <w:rsid w:val="00DB7DF4"/>
    <w:rsid w:val="00DC3590"/>
    <w:rsid w:val="00DC381C"/>
    <w:rsid w:val="00DC4054"/>
    <w:rsid w:val="00DC787F"/>
    <w:rsid w:val="00DD0E4B"/>
    <w:rsid w:val="00DD1F0F"/>
    <w:rsid w:val="00DD25B8"/>
    <w:rsid w:val="00DD3E93"/>
    <w:rsid w:val="00DD4BE2"/>
    <w:rsid w:val="00DE0A57"/>
    <w:rsid w:val="00DE16B4"/>
    <w:rsid w:val="00DE1AA2"/>
    <w:rsid w:val="00DE2549"/>
    <w:rsid w:val="00DE31F8"/>
    <w:rsid w:val="00DE456F"/>
    <w:rsid w:val="00DE6DC9"/>
    <w:rsid w:val="00DE782F"/>
    <w:rsid w:val="00DF0F3D"/>
    <w:rsid w:val="00DF2558"/>
    <w:rsid w:val="00DF291F"/>
    <w:rsid w:val="00DF44CD"/>
    <w:rsid w:val="00DF458B"/>
    <w:rsid w:val="00DF53C6"/>
    <w:rsid w:val="00E00085"/>
    <w:rsid w:val="00E01223"/>
    <w:rsid w:val="00E05A03"/>
    <w:rsid w:val="00E06242"/>
    <w:rsid w:val="00E1014A"/>
    <w:rsid w:val="00E10BFD"/>
    <w:rsid w:val="00E1216F"/>
    <w:rsid w:val="00E13826"/>
    <w:rsid w:val="00E14224"/>
    <w:rsid w:val="00E159EB"/>
    <w:rsid w:val="00E16147"/>
    <w:rsid w:val="00E2039D"/>
    <w:rsid w:val="00E20842"/>
    <w:rsid w:val="00E21A91"/>
    <w:rsid w:val="00E27719"/>
    <w:rsid w:val="00E30701"/>
    <w:rsid w:val="00E30DE5"/>
    <w:rsid w:val="00E31896"/>
    <w:rsid w:val="00E334E7"/>
    <w:rsid w:val="00E35C30"/>
    <w:rsid w:val="00E36620"/>
    <w:rsid w:val="00E36DD8"/>
    <w:rsid w:val="00E41A2C"/>
    <w:rsid w:val="00E42EB5"/>
    <w:rsid w:val="00E4320A"/>
    <w:rsid w:val="00E43420"/>
    <w:rsid w:val="00E465A5"/>
    <w:rsid w:val="00E46D68"/>
    <w:rsid w:val="00E46E8D"/>
    <w:rsid w:val="00E501B5"/>
    <w:rsid w:val="00E5178B"/>
    <w:rsid w:val="00E53E51"/>
    <w:rsid w:val="00E57D37"/>
    <w:rsid w:val="00E61464"/>
    <w:rsid w:val="00E6218B"/>
    <w:rsid w:val="00E63744"/>
    <w:rsid w:val="00E6477D"/>
    <w:rsid w:val="00E6700C"/>
    <w:rsid w:val="00E72278"/>
    <w:rsid w:val="00E724E6"/>
    <w:rsid w:val="00E72D02"/>
    <w:rsid w:val="00E734C9"/>
    <w:rsid w:val="00E73CAB"/>
    <w:rsid w:val="00E74A7D"/>
    <w:rsid w:val="00E76ADA"/>
    <w:rsid w:val="00E76C30"/>
    <w:rsid w:val="00E77587"/>
    <w:rsid w:val="00E81399"/>
    <w:rsid w:val="00E81AAC"/>
    <w:rsid w:val="00E84910"/>
    <w:rsid w:val="00E86663"/>
    <w:rsid w:val="00E912B7"/>
    <w:rsid w:val="00E94B32"/>
    <w:rsid w:val="00EA06F2"/>
    <w:rsid w:val="00EA0724"/>
    <w:rsid w:val="00EA2E42"/>
    <w:rsid w:val="00EA525E"/>
    <w:rsid w:val="00EA5BAE"/>
    <w:rsid w:val="00EA6397"/>
    <w:rsid w:val="00EB2A6E"/>
    <w:rsid w:val="00EB2F78"/>
    <w:rsid w:val="00EC09CA"/>
    <w:rsid w:val="00EC1DFC"/>
    <w:rsid w:val="00EC2379"/>
    <w:rsid w:val="00EC402E"/>
    <w:rsid w:val="00EC75FE"/>
    <w:rsid w:val="00EC7E62"/>
    <w:rsid w:val="00ED11B0"/>
    <w:rsid w:val="00ED2718"/>
    <w:rsid w:val="00ED410A"/>
    <w:rsid w:val="00ED563D"/>
    <w:rsid w:val="00EE1210"/>
    <w:rsid w:val="00EE3576"/>
    <w:rsid w:val="00EE37F8"/>
    <w:rsid w:val="00EE734B"/>
    <w:rsid w:val="00EF147A"/>
    <w:rsid w:val="00EF2457"/>
    <w:rsid w:val="00EF3F5D"/>
    <w:rsid w:val="00EF6086"/>
    <w:rsid w:val="00EF7E62"/>
    <w:rsid w:val="00F0458A"/>
    <w:rsid w:val="00F05D91"/>
    <w:rsid w:val="00F1144A"/>
    <w:rsid w:val="00F132FD"/>
    <w:rsid w:val="00F13304"/>
    <w:rsid w:val="00F17A17"/>
    <w:rsid w:val="00F20A65"/>
    <w:rsid w:val="00F24150"/>
    <w:rsid w:val="00F24CCF"/>
    <w:rsid w:val="00F26E14"/>
    <w:rsid w:val="00F2701E"/>
    <w:rsid w:val="00F30C09"/>
    <w:rsid w:val="00F31BE4"/>
    <w:rsid w:val="00F33941"/>
    <w:rsid w:val="00F33DB5"/>
    <w:rsid w:val="00F35450"/>
    <w:rsid w:val="00F373E4"/>
    <w:rsid w:val="00F37999"/>
    <w:rsid w:val="00F40634"/>
    <w:rsid w:val="00F42C99"/>
    <w:rsid w:val="00F431F8"/>
    <w:rsid w:val="00F45BDA"/>
    <w:rsid w:val="00F50990"/>
    <w:rsid w:val="00F51783"/>
    <w:rsid w:val="00F52ADF"/>
    <w:rsid w:val="00F53C7D"/>
    <w:rsid w:val="00F603DD"/>
    <w:rsid w:val="00F608D2"/>
    <w:rsid w:val="00F60ECB"/>
    <w:rsid w:val="00F63F6D"/>
    <w:rsid w:val="00F657AE"/>
    <w:rsid w:val="00F65AED"/>
    <w:rsid w:val="00F65C8C"/>
    <w:rsid w:val="00F663B5"/>
    <w:rsid w:val="00F67216"/>
    <w:rsid w:val="00F70D42"/>
    <w:rsid w:val="00F71212"/>
    <w:rsid w:val="00F729E6"/>
    <w:rsid w:val="00F77E38"/>
    <w:rsid w:val="00F804D6"/>
    <w:rsid w:val="00F81B19"/>
    <w:rsid w:val="00F8669F"/>
    <w:rsid w:val="00F925FD"/>
    <w:rsid w:val="00F93301"/>
    <w:rsid w:val="00F9459F"/>
    <w:rsid w:val="00F946BE"/>
    <w:rsid w:val="00F9758A"/>
    <w:rsid w:val="00FA092D"/>
    <w:rsid w:val="00FA1824"/>
    <w:rsid w:val="00FA67AC"/>
    <w:rsid w:val="00FA768E"/>
    <w:rsid w:val="00FB0158"/>
    <w:rsid w:val="00FB0870"/>
    <w:rsid w:val="00FB30D6"/>
    <w:rsid w:val="00FB3607"/>
    <w:rsid w:val="00FB3C1D"/>
    <w:rsid w:val="00FB3E8C"/>
    <w:rsid w:val="00FB5170"/>
    <w:rsid w:val="00FB57D2"/>
    <w:rsid w:val="00FB7448"/>
    <w:rsid w:val="00FC1C1E"/>
    <w:rsid w:val="00FC3C9D"/>
    <w:rsid w:val="00FC3F92"/>
    <w:rsid w:val="00FC7C94"/>
    <w:rsid w:val="00FD0AC7"/>
    <w:rsid w:val="00FD17DC"/>
    <w:rsid w:val="00FD1C66"/>
    <w:rsid w:val="00FD2BF5"/>
    <w:rsid w:val="00FE0B73"/>
    <w:rsid w:val="00FE5A7E"/>
    <w:rsid w:val="00FF0BD0"/>
    <w:rsid w:val="00FF15B5"/>
    <w:rsid w:val="00FF49BD"/>
    <w:rsid w:val="00FF4FD9"/>
    <w:rsid w:val="00FF5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C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1C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E01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Таблицы (моноширинный)"/>
    <w:basedOn w:val="a"/>
    <w:next w:val="a"/>
    <w:uiPriority w:val="99"/>
    <w:rsid w:val="00CE01C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Nonformat">
    <w:name w:val="ConsPlusNonformat"/>
    <w:uiPriority w:val="99"/>
    <w:rsid w:val="00CE01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footer"/>
    <w:basedOn w:val="a"/>
    <w:link w:val="a5"/>
    <w:uiPriority w:val="99"/>
    <w:rsid w:val="00CE01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Нижний колонтитул Знак"/>
    <w:link w:val="a4"/>
    <w:uiPriority w:val="99"/>
    <w:locked/>
    <w:rsid w:val="00CE01C8"/>
    <w:rPr>
      <w:rFonts w:ascii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CE01C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A0761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Верхний колонтитул Знак"/>
    <w:link w:val="a7"/>
    <w:uiPriority w:val="99"/>
    <w:locked/>
    <w:rsid w:val="00A0761E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6E11A2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E11A2"/>
    <w:rPr>
      <w:rFonts w:ascii="Tahoma" w:hAnsi="Tahoma" w:cs="Tahoma"/>
      <w:sz w:val="16"/>
      <w:szCs w:val="16"/>
      <w:lang w:eastAsia="ru-RU"/>
    </w:rPr>
  </w:style>
  <w:style w:type="paragraph" w:customStyle="1" w:styleId="ColorfulList-Accent11">
    <w:name w:val="Colorful List - Accent 11"/>
    <w:basedOn w:val="a"/>
    <w:uiPriority w:val="99"/>
    <w:rsid w:val="00F31BE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b">
    <w:name w:val="Placeholder Text"/>
    <w:uiPriority w:val="99"/>
    <w:semiHidden/>
    <w:rsid w:val="00DD3E93"/>
    <w:rPr>
      <w:color w:val="808080"/>
    </w:rPr>
  </w:style>
  <w:style w:type="paragraph" w:styleId="ac">
    <w:name w:val="List Paragraph"/>
    <w:basedOn w:val="a"/>
    <w:uiPriority w:val="99"/>
    <w:qFormat/>
    <w:rsid w:val="00F925FD"/>
    <w:pPr>
      <w:ind w:left="720"/>
    </w:pPr>
  </w:style>
  <w:style w:type="character" w:styleId="ad">
    <w:name w:val="page number"/>
    <w:basedOn w:val="a0"/>
    <w:uiPriority w:val="99"/>
    <w:semiHidden/>
    <w:rsid w:val="00DC3590"/>
  </w:style>
  <w:style w:type="paragraph" w:customStyle="1" w:styleId="ae">
    <w:name w:val="Знак"/>
    <w:basedOn w:val="a"/>
    <w:rsid w:val="009F63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Без интервала1"/>
    <w:rsid w:val="009F63C2"/>
    <w:rPr>
      <w:rFonts w:eastAsia="Times New Roman" w:cs="Calibri"/>
      <w:sz w:val="22"/>
      <w:szCs w:val="22"/>
    </w:rPr>
  </w:style>
  <w:style w:type="paragraph" w:customStyle="1" w:styleId="af">
    <w:name w:val="Нормальный"/>
    <w:rsid w:val="009B28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0">
    <w:name w:val="Заголовок"/>
    <w:uiPriority w:val="99"/>
    <w:rsid w:val="009B28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C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1C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E01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Таблицы (моноширинный)"/>
    <w:basedOn w:val="a"/>
    <w:next w:val="a"/>
    <w:uiPriority w:val="99"/>
    <w:rsid w:val="00CE01C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Nonformat">
    <w:name w:val="ConsPlusNonformat"/>
    <w:uiPriority w:val="99"/>
    <w:rsid w:val="00CE01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footer"/>
    <w:basedOn w:val="a"/>
    <w:link w:val="a5"/>
    <w:uiPriority w:val="99"/>
    <w:rsid w:val="00CE01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Нижний колонтитул Знак"/>
    <w:link w:val="a4"/>
    <w:uiPriority w:val="99"/>
    <w:locked/>
    <w:rsid w:val="00CE01C8"/>
    <w:rPr>
      <w:rFonts w:ascii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CE01C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A0761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Верхний колонтитул Знак"/>
    <w:link w:val="a7"/>
    <w:uiPriority w:val="99"/>
    <w:locked/>
    <w:rsid w:val="00A0761E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6E11A2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E11A2"/>
    <w:rPr>
      <w:rFonts w:ascii="Tahoma" w:hAnsi="Tahoma" w:cs="Tahoma"/>
      <w:sz w:val="16"/>
      <w:szCs w:val="16"/>
      <w:lang w:eastAsia="ru-RU"/>
    </w:rPr>
  </w:style>
  <w:style w:type="paragraph" w:customStyle="1" w:styleId="ColorfulList-Accent11">
    <w:name w:val="Colorful List - Accent 11"/>
    <w:basedOn w:val="a"/>
    <w:uiPriority w:val="99"/>
    <w:rsid w:val="00F31BE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b">
    <w:name w:val="Placeholder Text"/>
    <w:uiPriority w:val="99"/>
    <w:semiHidden/>
    <w:rsid w:val="00DD3E93"/>
    <w:rPr>
      <w:color w:val="808080"/>
    </w:rPr>
  </w:style>
  <w:style w:type="paragraph" w:styleId="ac">
    <w:name w:val="List Paragraph"/>
    <w:basedOn w:val="a"/>
    <w:uiPriority w:val="99"/>
    <w:qFormat/>
    <w:rsid w:val="00F925FD"/>
    <w:pPr>
      <w:ind w:left="720"/>
    </w:pPr>
  </w:style>
  <w:style w:type="character" w:styleId="ad">
    <w:name w:val="page number"/>
    <w:basedOn w:val="a0"/>
    <w:uiPriority w:val="99"/>
    <w:semiHidden/>
    <w:rsid w:val="00DC3590"/>
  </w:style>
  <w:style w:type="paragraph" w:customStyle="1" w:styleId="ae">
    <w:name w:val="Знак"/>
    <w:basedOn w:val="a"/>
    <w:rsid w:val="009F63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Без интервала1"/>
    <w:rsid w:val="009F63C2"/>
    <w:rPr>
      <w:rFonts w:eastAsia="Times New Roman" w:cs="Calibri"/>
      <w:sz w:val="22"/>
      <w:szCs w:val="22"/>
    </w:rPr>
  </w:style>
  <w:style w:type="paragraph" w:customStyle="1" w:styleId="af">
    <w:name w:val="Нормальный"/>
    <w:rsid w:val="009B28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0">
    <w:name w:val="Заголовок"/>
    <w:uiPriority w:val="99"/>
    <w:rsid w:val="009B28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4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21416&amp;date=22.05.2019&amp;dst=100011&amp;f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2D660F11FB95456D2A71BD68DAEE8E3873BB8E9A96499EB9AA875AF458D66C2D6R9U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2D660F11FB95456D2A71BD68DAEE8E3873BB8E9A96499EB9AAA75AF458D66C2D6R9U1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DEC8138-DEF0-47C4-A21A-BC4BD2022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Югорский институт развития строительного комплекса</Company>
  <LinksUpToDate>false</LinksUpToDate>
  <CharactersWithSpaces>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VAIO</dc:creator>
  <cp:lastModifiedBy>Пинекенштейн Екатерина Андреевна</cp:lastModifiedBy>
  <cp:revision>7</cp:revision>
  <cp:lastPrinted>2019-06-14T07:49:00Z</cp:lastPrinted>
  <dcterms:created xsi:type="dcterms:W3CDTF">2019-06-13T14:00:00Z</dcterms:created>
  <dcterms:modified xsi:type="dcterms:W3CDTF">2019-06-14T09:43:00Z</dcterms:modified>
</cp:coreProperties>
</file>