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4A" w:rsidRPr="002D3050" w:rsidRDefault="00415990" w:rsidP="009F5E4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2574290</wp:posOffset>
            </wp:positionH>
            <wp:positionV relativeFrom="paragraph">
              <wp:posOffset>43815</wp:posOffset>
            </wp:positionV>
            <wp:extent cx="612140" cy="724535"/>
            <wp:effectExtent l="0" t="0" r="0" b="0"/>
            <wp:wrapSquare wrapText="right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050" w:rsidRPr="002D3050">
        <w:rPr>
          <w:sz w:val="28"/>
          <w:szCs w:val="28"/>
        </w:rPr>
        <w:t>ПРОЕКТ</w:t>
      </w:r>
    </w:p>
    <w:p w:rsidR="009F5E4A" w:rsidRPr="009F5E4A" w:rsidRDefault="009F5E4A" w:rsidP="009F5E4A">
      <w:pPr>
        <w:jc w:val="center"/>
        <w:rPr>
          <w:b/>
          <w:sz w:val="28"/>
          <w:szCs w:val="28"/>
        </w:rPr>
      </w:pPr>
    </w:p>
    <w:p w:rsidR="009F5E4A" w:rsidRPr="009F5E4A" w:rsidRDefault="009F5E4A" w:rsidP="009F5E4A">
      <w:pPr>
        <w:jc w:val="center"/>
        <w:rPr>
          <w:b/>
          <w:sz w:val="28"/>
          <w:szCs w:val="28"/>
        </w:rPr>
      </w:pP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СЛУЖБА</w:t>
      </w: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ЖИЛИЩНОГО И СТРОИТЕЛЬНОГО НАДЗОРА</w:t>
      </w: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ХАНТЫ-МАНСИЙСКОГО АВТОНОМНОГО ОКРУГА – ЮГРЫ</w:t>
      </w:r>
    </w:p>
    <w:p w:rsidR="00DA4771" w:rsidRPr="009F5E4A" w:rsidRDefault="00DA4771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(ЖИЛСТРОЙНАДЗОР ЮГРЫ)</w:t>
      </w:r>
    </w:p>
    <w:p w:rsidR="00892DE5" w:rsidRPr="009F5E4A" w:rsidRDefault="00892DE5" w:rsidP="009F5E4A">
      <w:pPr>
        <w:jc w:val="center"/>
        <w:rPr>
          <w:b/>
          <w:sz w:val="28"/>
          <w:szCs w:val="28"/>
        </w:rPr>
      </w:pPr>
    </w:p>
    <w:p w:rsidR="004F137B" w:rsidRPr="009F5E4A" w:rsidRDefault="004F137B" w:rsidP="009F5E4A">
      <w:pPr>
        <w:jc w:val="center"/>
        <w:rPr>
          <w:b/>
          <w:bCs/>
          <w:sz w:val="28"/>
          <w:szCs w:val="28"/>
        </w:rPr>
      </w:pPr>
      <w:r w:rsidRPr="009F5E4A">
        <w:rPr>
          <w:b/>
          <w:bCs/>
          <w:sz w:val="28"/>
          <w:szCs w:val="28"/>
        </w:rPr>
        <w:t>ПРИКАЗ</w:t>
      </w:r>
    </w:p>
    <w:p w:rsidR="00892DE5" w:rsidRPr="009F5E4A" w:rsidRDefault="00892DE5" w:rsidP="00101BB1">
      <w:pPr>
        <w:jc w:val="center"/>
        <w:rPr>
          <w:b/>
          <w:bCs/>
          <w:sz w:val="28"/>
          <w:szCs w:val="28"/>
        </w:rPr>
      </w:pPr>
    </w:p>
    <w:p w:rsidR="00A023F8" w:rsidRPr="002D3050" w:rsidRDefault="00A023F8" w:rsidP="002D305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9F5E4A">
        <w:rPr>
          <w:b/>
          <w:sz w:val="28"/>
          <w:szCs w:val="28"/>
        </w:rPr>
        <w:t>О внесении изменений в приложение к приказу Службы</w:t>
      </w:r>
      <w:r w:rsidR="00F540C3">
        <w:rPr>
          <w:b/>
          <w:sz w:val="28"/>
          <w:szCs w:val="28"/>
        </w:rPr>
        <w:br/>
      </w:r>
      <w:r w:rsidRPr="009F5E4A">
        <w:rPr>
          <w:b/>
          <w:sz w:val="28"/>
          <w:szCs w:val="28"/>
        </w:rPr>
        <w:t>жилищного и строительного надзора Ханты-Мансийского</w:t>
      </w:r>
      <w:r w:rsidR="00A02F72">
        <w:rPr>
          <w:b/>
          <w:sz w:val="28"/>
          <w:szCs w:val="28"/>
        </w:rPr>
        <w:t xml:space="preserve"> автономного округа – Югры от 25</w:t>
      </w:r>
      <w:r w:rsidRPr="009F5E4A">
        <w:rPr>
          <w:b/>
          <w:sz w:val="28"/>
          <w:szCs w:val="28"/>
        </w:rPr>
        <w:t xml:space="preserve"> </w:t>
      </w:r>
      <w:r w:rsidR="00A02F72">
        <w:rPr>
          <w:b/>
          <w:sz w:val="28"/>
          <w:szCs w:val="28"/>
        </w:rPr>
        <w:t>декабря 2014 года № 4</w:t>
      </w:r>
      <w:r w:rsidRPr="009F5E4A">
        <w:rPr>
          <w:b/>
          <w:sz w:val="28"/>
          <w:szCs w:val="28"/>
        </w:rPr>
        <w:t>-нп</w:t>
      </w:r>
      <w:r w:rsidR="00F540C3">
        <w:rPr>
          <w:b/>
          <w:sz w:val="28"/>
          <w:szCs w:val="28"/>
        </w:rPr>
        <w:br/>
      </w:r>
      <w:r w:rsidR="002D3050">
        <w:rPr>
          <w:b/>
          <w:sz w:val="28"/>
          <w:szCs w:val="28"/>
        </w:rPr>
        <w:t>«</w:t>
      </w:r>
      <w:r w:rsidR="002D3050" w:rsidRPr="00000ADF">
        <w:rPr>
          <w:b/>
          <w:sz w:val="28"/>
          <w:szCs w:val="28"/>
        </w:rPr>
        <w:t>Об утверждении административного регламента</w:t>
      </w:r>
      <w:r w:rsidR="002D3050" w:rsidRPr="00000ADF">
        <w:rPr>
          <w:b/>
          <w:bCs/>
          <w:sz w:val="28"/>
          <w:szCs w:val="28"/>
        </w:rPr>
        <w:t xml:space="preserve"> по</w:t>
      </w:r>
      <w:r w:rsidR="00A02F72">
        <w:rPr>
          <w:b/>
          <w:bCs/>
          <w:sz w:val="28"/>
          <w:szCs w:val="28"/>
        </w:rPr>
        <w:t xml:space="preserve"> осуществлению государственного </w:t>
      </w:r>
      <w:proofErr w:type="gramStart"/>
      <w:r w:rsidR="00A02F72">
        <w:rPr>
          <w:b/>
          <w:bCs/>
          <w:sz w:val="28"/>
          <w:szCs w:val="28"/>
        </w:rPr>
        <w:t>контроля за</w:t>
      </w:r>
      <w:proofErr w:type="gramEnd"/>
      <w:r w:rsidR="00A02F72">
        <w:rPr>
          <w:b/>
          <w:bCs/>
          <w:sz w:val="28"/>
          <w:szCs w:val="28"/>
        </w:rPr>
        <w:t xml:space="preserve"> соблюдением лицензионных требований при осуществлении предпринимательской деятельности по управлению многоквартирными домами</w:t>
      </w:r>
      <w:r w:rsidR="002D3050">
        <w:rPr>
          <w:b/>
          <w:bCs/>
          <w:sz w:val="28"/>
          <w:szCs w:val="28"/>
        </w:rPr>
        <w:t>»</w:t>
      </w:r>
    </w:p>
    <w:p w:rsidR="00F311E1" w:rsidRPr="009F5E4A" w:rsidRDefault="00F311E1" w:rsidP="00101BB1">
      <w:pPr>
        <w:suppressAutoHyphens/>
        <w:autoSpaceDE w:val="0"/>
        <w:autoSpaceDN w:val="0"/>
        <w:adjustRightInd w:val="0"/>
        <w:spacing w:line="276" w:lineRule="auto"/>
        <w:jc w:val="center"/>
        <w:outlineLvl w:val="2"/>
        <w:rPr>
          <w:b/>
          <w:bCs/>
          <w:sz w:val="28"/>
          <w:szCs w:val="28"/>
        </w:rPr>
      </w:pPr>
    </w:p>
    <w:p w:rsidR="007928ED" w:rsidRPr="00775463" w:rsidRDefault="007928ED" w:rsidP="00101BB1">
      <w:pPr>
        <w:spacing w:line="276" w:lineRule="auto"/>
        <w:ind w:right="-766"/>
      </w:pPr>
      <w:r w:rsidRPr="00775463">
        <w:t>г. Ханты-Мансийск</w:t>
      </w:r>
    </w:p>
    <w:p w:rsidR="00892DE5" w:rsidRDefault="007928ED" w:rsidP="00101BB1">
      <w:pPr>
        <w:spacing w:line="276" w:lineRule="auto"/>
        <w:ind w:right="-1"/>
        <w:jc w:val="both"/>
      </w:pPr>
      <w:r w:rsidRPr="00775463">
        <w:t>«</w:t>
      </w:r>
      <w:r w:rsidR="000E740C">
        <w:t xml:space="preserve"> </w:t>
      </w:r>
      <w:r w:rsidR="00050B99">
        <w:t>____</w:t>
      </w:r>
      <w:r w:rsidR="000E740C">
        <w:t xml:space="preserve"> </w:t>
      </w:r>
      <w:r w:rsidRPr="00775463">
        <w:t>»</w:t>
      </w:r>
      <w:r w:rsidR="000E740C">
        <w:t xml:space="preserve"> </w:t>
      </w:r>
      <w:r w:rsidR="007E0509">
        <w:t>марта</w:t>
      </w:r>
      <w:r w:rsidR="000E740C">
        <w:t xml:space="preserve"> </w:t>
      </w:r>
      <w:r w:rsidRPr="00775463">
        <w:t>201</w:t>
      </w:r>
      <w:r w:rsidR="006404A7">
        <w:t>8</w:t>
      </w:r>
      <w:r w:rsidRPr="00775463">
        <w:t xml:space="preserve"> г.</w:t>
      </w:r>
      <w:r w:rsidR="00050B99">
        <w:tab/>
      </w:r>
      <w:r w:rsidR="00050B99">
        <w:tab/>
      </w:r>
      <w:r w:rsidR="00C04090">
        <w:tab/>
      </w:r>
      <w:r w:rsidR="00C04090">
        <w:tab/>
      </w:r>
      <w:r w:rsidR="00C04090">
        <w:tab/>
      </w:r>
      <w:r w:rsidR="00C04090">
        <w:tab/>
      </w:r>
      <w:r w:rsidR="00C04090">
        <w:tab/>
      </w:r>
      <w:r w:rsidR="00C04090">
        <w:tab/>
      </w:r>
      <w:r w:rsidR="00963BAA" w:rsidRPr="00775463">
        <w:t xml:space="preserve">№ </w:t>
      </w:r>
      <w:r w:rsidR="00C04090">
        <w:t>__</w:t>
      </w:r>
      <w:r w:rsidR="00050B99">
        <w:t>_</w:t>
      </w:r>
      <w:proofErr w:type="gramStart"/>
      <w:r w:rsidR="00050B99">
        <w:t>_</w:t>
      </w:r>
      <w:r w:rsidR="00963BAA" w:rsidRPr="00775463">
        <w:t>-</w:t>
      </w:r>
      <w:proofErr w:type="spellStart"/>
      <w:proofErr w:type="gramEnd"/>
      <w:r w:rsidR="00963BAA" w:rsidRPr="00775463">
        <w:t>нп</w:t>
      </w:r>
      <w:proofErr w:type="spellEnd"/>
    </w:p>
    <w:p w:rsidR="00892DE5" w:rsidRPr="00892DE5" w:rsidRDefault="00892DE5" w:rsidP="00101BB1">
      <w:pPr>
        <w:spacing w:line="276" w:lineRule="auto"/>
        <w:ind w:right="-1" w:firstLine="709"/>
        <w:jc w:val="both"/>
      </w:pPr>
    </w:p>
    <w:p w:rsidR="00B44B5D" w:rsidRDefault="00983300" w:rsidP="00DB5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5463">
        <w:rPr>
          <w:sz w:val="28"/>
          <w:szCs w:val="28"/>
        </w:rPr>
        <w:t>В</w:t>
      </w:r>
      <w:r w:rsidR="00941DE0" w:rsidRPr="00775463">
        <w:rPr>
          <w:sz w:val="28"/>
          <w:szCs w:val="28"/>
        </w:rPr>
        <w:t xml:space="preserve"> с</w:t>
      </w:r>
      <w:r w:rsidR="008378C2" w:rsidRPr="00775463">
        <w:rPr>
          <w:sz w:val="28"/>
          <w:szCs w:val="28"/>
        </w:rPr>
        <w:t>оответствии с</w:t>
      </w:r>
      <w:r w:rsidR="007E0509">
        <w:rPr>
          <w:sz w:val="28"/>
          <w:szCs w:val="28"/>
        </w:rPr>
        <w:t xml:space="preserve"> </w:t>
      </w:r>
      <w:r w:rsidR="00EB24E1">
        <w:rPr>
          <w:sz w:val="28"/>
          <w:szCs w:val="28"/>
        </w:rPr>
        <w:t>Законом Ханты-Мансийского автономного округа – Югры от 25 февраля 2003 года № 14-оз «О нормативных правовых актах Ханты-Мансийского автономного округа – Югры», в целях приведения нормативного правового акта Службы жилищного и строительного надзора Ханты-Мансийского автономного округа – Югры в соответствие с законодательством Российской Федерации</w:t>
      </w:r>
      <w:r w:rsidR="00F7699C">
        <w:rPr>
          <w:sz w:val="28"/>
          <w:szCs w:val="28"/>
        </w:rPr>
        <w:t>»</w:t>
      </w:r>
      <w:r w:rsidR="008F67A2">
        <w:rPr>
          <w:sz w:val="28"/>
          <w:szCs w:val="28"/>
        </w:rPr>
        <w:t xml:space="preserve"> </w:t>
      </w:r>
      <w:proofErr w:type="gramStart"/>
      <w:r w:rsidR="007719C8" w:rsidRPr="00775463">
        <w:rPr>
          <w:b/>
          <w:sz w:val="28"/>
          <w:szCs w:val="28"/>
        </w:rPr>
        <w:t>п</w:t>
      </w:r>
      <w:proofErr w:type="gramEnd"/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р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и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к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а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з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ы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в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а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ю:</w:t>
      </w:r>
    </w:p>
    <w:p w:rsidR="00892DE5" w:rsidRPr="00892DE5" w:rsidRDefault="00892DE5" w:rsidP="00101BB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719C8" w:rsidRPr="00EB24E1" w:rsidRDefault="00EB24E1" w:rsidP="009F379D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4F137B" w:rsidRPr="00775463">
        <w:rPr>
          <w:sz w:val="28"/>
          <w:szCs w:val="28"/>
        </w:rPr>
        <w:t>1.</w:t>
      </w:r>
      <w:r w:rsidR="00A07101">
        <w:rPr>
          <w:sz w:val="28"/>
          <w:szCs w:val="28"/>
        </w:rPr>
        <w:tab/>
      </w:r>
      <w:r w:rsidR="00ED3B9B" w:rsidRPr="00EB24E1">
        <w:rPr>
          <w:sz w:val="28"/>
          <w:szCs w:val="28"/>
        </w:rPr>
        <w:t>Внести в</w:t>
      </w:r>
      <w:r w:rsidR="000A3761" w:rsidRPr="00EB24E1">
        <w:rPr>
          <w:sz w:val="28"/>
          <w:szCs w:val="28"/>
        </w:rPr>
        <w:t xml:space="preserve"> приложение к</w:t>
      </w:r>
      <w:r w:rsidR="00ED3B9B" w:rsidRPr="00EB24E1">
        <w:rPr>
          <w:sz w:val="28"/>
          <w:szCs w:val="28"/>
        </w:rPr>
        <w:t xml:space="preserve"> приказ</w:t>
      </w:r>
      <w:r w:rsidR="000A3761" w:rsidRPr="00EB24E1">
        <w:rPr>
          <w:sz w:val="28"/>
          <w:szCs w:val="28"/>
        </w:rPr>
        <w:t>у</w:t>
      </w:r>
      <w:r w:rsidR="00ED3B9B" w:rsidRPr="00EB24E1">
        <w:rPr>
          <w:sz w:val="28"/>
          <w:szCs w:val="28"/>
        </w:rPr>
        <w:t xml:space="preserve"> </w:t>
      </w:r>
      <w:r w:rsidR="00517D69" w:rsidRPr="00EB24E1">
        <w:rPr>
          <w:sz w:val="28"/>
          <w:szCs w:val="28"/>
        </w:rPr>
        <w:t>Службы</w:t>
      </w:r>
      <w:r w:rsidR="00257761" w:rsidRPr="00EB24E1">
        <w:rPr>
          <w:sz w:val="28"/>
          <w:szCs w:val="28"/>
        </w:rPr>
        <w:t xml:space="preserve"> жилищного</w:t>
      </w:r>
      <w:r w:rsidR="00ED3B9B" w:rsidRPr="00EB24E1">
        <w:rPr>
          <w:sz w:val="28"/>
          <w:szCs w:val="28"/>
        </w:rPr>
        <w:t xml:space="preserve"> и строительного надзора Ханты-Мансийского </w:t>
      </w:r>
      <w:r w:rsidR="001D559B" w:rsidRPr="00EB24E1">
        <w:rPr>
          <w:sz w:val="28"/>
          <w:szCs w:val="28"/>
        </w:rPr>
        <w:t>автономного округа – Югры</w:t>
      </w:r>
      <w:r w:rsidR="00821F61" w:rsidRPr="00EB24E1">
        <w:rPr>
          <w:sz w:val="28"/>
          <w:szCs w:val="28"/>
        </w:rPr>
        <w:t xml:space="preserve"> </w:t>
      </w:r>
      <w:r w:rsidR="0061157B" w:rsidRPr="00EB24E1">
        <w:rPr>
          <w:bCs/>
          <w:sz w:val="28"/>
          <w:szCs w:val="28"/>
        </w:rPr>
        <w:t>от 2</w:t>
      </w:r>
      <w:r w:rsidR="00E56D85">
        <w:rPr>
          <w:bCs/>
          <w:sz w:val="28"/>
          <w:szCs w:val="28"/>
        </w:rPr>
        <w:t>5</w:t>
      </w:r>
      <w:r w:rsidR="0061157B" w:rsidRPr="00EB24E1">
        <w:rPr>
          <w:bCs/>
          <w:sz w:val="28"/>
          <w:szCs w:val="28"/>
        </w:rPr>
        <w:t xml:space="preserve"> декабря</w:t>
      </w:r>
      <w:r w:rsidR="00257761" w:rsidRPr="00EB24E1">
        <w:rPr>
          <w:bCs/>
          <w:sz w:val="28"/>
          <w:szCs w:val="28"/>
        </w:rPr>
        <w:t xml:space="preserve"> 201</w:t>
      </w:r>
      <w:r w:rsidR="002D3050" w:rsidRPr="00EB24E1">
        <w:rPr>
          <w:bCs/>
          <w:sz w:val="28"/>
          <w:szCs w:val="28"/>
        </w:rPr>
        <w:t>4</w:t>
      </w:r>
      <w:r w:rsidR="00257761" w:rsidRPr="00EB24E1">
        <w:rPr>
          <w:bCs/>
          <w:sz w:val="28"/>
          <w:szCs w:val="28"/>
        </w:rPr>
        <w:t xml:space="preserve"> года</w:t>
      </w:r>
      <w:r w:rsidR="0058355D" w:rsidRPr="00EB24E1">
        <w:rPr>
          <w:sz w:val="28"/>
          <w:szCs w:val="28"/>
        </w:rPr>
        <w:t xml:space="preserve"> №</w:t>
      </w:r>
      <w:r w:rsidR="00A07101" w:rsidRPr="00EB24E1">
        <w:rPr>
          <w:sz w:val="28"/>
          <w:szCs w:val="28"/>
        </w:rPr>
        <w:t xml:space="preserve"> </w:t>
      </w:r>
      <w:r w:rsidR="00E56D85">
        <w:rPr>
          <w:sz w:val="28"/>
          <w:szCs w:val="28"/>
        </w:rPr>
        <w:t>4</w:t>
      </w:r>
      <w:r w:rsidR="00257761" w:rsidRPr="00EB24E1">
        <w:rPr>
          <w:sz w:val="28"/>
          <w:szCs w:val="28"/>
        </w:rPr>
        <w:t>-нп «</w:t>
      </w:r>
      <w:r w:rsidRPr="00EB24E1">
        <w:rPr>
          <w:sz w:val="28"/>
          <w:szCs w:val="28"/>
        </w:rPr>
        <w:t xml:space="preserve">Об утверждении административного регламента </w:t>
      </w:r>
      <w:r w:rsidR="00E56D85">
        <w:rPr>
          <w:bCs/>
          <w:sz w:val="28"/>
          <w:szCs w:val="28"/>
        </w:rPr>
        <w:t xml:space="preserve">по </w:t>
      </w:r>
      <w:r w:rsidR="00E56D85" w:rsidRPr="00E56D85">
        <w:rPr>
          <w:bCs/>
          <w:sz w:val="28"/>
          <w:szCs w:val="28"/>
        </w:rPr>
        <w:t xml:space="preserve">осуществлению государственного </w:t>
      </w:r>
      <w:proofErr w:type="gramStart"/>
      <w:r w:rsidR="00E56D85" w:rsidRPr="00E56D85">
        <w:rPr>
          <w:bCs/>
          <w:sz w:val="28"/>
          <w:szCs w:val="28"/>
        </w:rPr>
        <w:t>контроля за</w:t>
      </w:r>
      <w:proofErr w:type="gramEnd"/>
      <w:r w:rsidR="00E56D85" w:rsidRPr="00E56D85">
        <w:rPr>
          <w:bCs/>
          <w:sz w:val="28"/>
          <w:szCs w:val="28"/>
        </w:rPr>
        <w:t xml:space="preserve"> соблюдением лицензионных требований при осуществлении предпринимательской деятельности по управлению многоквартирными домами</w:t>
      </w:r>
      <w:r w:rsidRPr="00E56D85">
        <w:rPr>
          <w:bCs/>
          <w:sz w:val="28"/>
          <w:szCs w:val="28"/>
        </w:rPr>
        <w:t>»</w:t>
      </w:r>
      <w:r w:rsidRPr="00EB24E1">
        <w:rPr>
          <w:bCs/>
          <w:sz w:val="28"/>
          <w:szCs w:val="28"/>
        </w:rPr>
        <w:t xml:space="preserve"> </w:t>
      </w:r>
      <w:r w:rsidR="00ED3B9B" w:rsidRPr="00EB24E1">
        <w:rPr>
          <w:sz w:val="28"/>
          <w:szCs w:val="28"/>
        </w:rPr>
        <w:t>следующие изменения:</w:t>
      </w:r>
    </w:p>
    <w:p w:rsidR="00E56D85" w:rsidRPr="0099259A" w:rsidRDefault="00882862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D7F2C">
        <w:rPr>
          <w:sz w:val="28"/>
          <w:szCs w:val="28"/>
        </w:rPr>
        <w:tab/>
      </w:r>
      <w:r w:rsidR="00E56D85">
        <w:rPr>
          <w:sz w:val="28"/>
          <w:szCs w:val="28"/>
        </w:rPr>
        <w:t>В абзаце четвертом пункта 25</w:t>
      </w:r>
      <w:r w:rsidR="0028413B">
        <w:rPr>
          <w:sz w:val="28"/>
          <w:szCs w:val="28"/>
        </w:rPr>
        <w:t xml:space="preserve"> после</w:t>
      </w:r>
      <w:r w:rsidR="00E56D85">
        <w:rPr>
          <w:sz w:val="28"/>
          <w:szCs w:val="28"/>
        </w:rPr>
        <w:t xml:space="preserve"> слов «юридических лиц</w:t>
      </w:r>
      <w:proofErr w:type="gramStart"/>
      <w:r w:rsidR="00F1754A">
        <w:rPr>
          <w:sz w:val="28"/>
          <w:szCs w:val="28"/>
        </w:rPr>
        <w:t>,</w:t>
      </w:r>
      <w:r w:rsidR="00E56D85">
        <w:rPr>
          <w:sz w:val="28"/>
          <w:szCs w:val="28"/>
        </w:rPr>
        <w:t>»</w:t>
      </w:r>
      <w:proofErr w:type="gramEnd"/>
      <w:r w:rsidR="00E56D85">
        <w:rPr>
          <w:sz w:val="28"/>
          <w:szCs w:val="28"/>
        </w:rPr>
        <w:t xml:space="preserve"> дополнить словами </w:t>
      </w:r>
      <w:r w:rsidR="00E56D85" w:rsidRPr="0099259A">
        <w:rPr>
          <w:sz w:val="28"/>
          <w:szCs w:val="28"/>
        </w:rPr>
        <w:t>«</w:t>
      </w:r>
      <w:r w:rsidR="00F1754A" w:rsidRPr="0099259A">
        <w:rPr>
          <w:sz w:val="28"/>
          <w:szCs w:val="28"/>
        </w:rPr>
        <w:t>приказа (распоряжения) главного государственного жилищного инспектора Российской Федерации о назначении внеплановой проверки, выданного в соответствии с частью 4.2 статьи 20 Жилищного кодекса,</w:t>
      </w:r>
      <w:r w:rsidR="00F1754A" w:rsidRPr="0099259A">
        <w:rPr>
          <w:sz w:val="28"/>
          <w:szCs w:val="28"/>
        </w:rPr>
        <w:t>».</w:t>
      </w:r>
      <w:r w:rsidR="0028413B" w:rsidRPr="0099259A">
        <w:rPr>
          <w:sz w:val="28"/>
          <w:szCs w:val="28"/>
        </w:rPr>
        <w:t xml:space="preserve"> </w:t>
      </w:r>
    </w:p>
    <w:p w:rsidR="00E56D85" w:rsidRPr="0099259A" w:rsidRDefault="00F1754A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259A">
        <w:rPr>
          <w:sz w:val="28"/>
          <w:szCs w:val="28"/>
        </w:rPr>
        <w:t>1.2.  В абзаце втором пункта 63 слова «</w:t>
      </w:r>
      <w:r w:rsidRPr="0099259A">
        <w:rPr>
          <w:sz w:val="28"/>
          <w:szCs w:val="28"/>
        </w:rPr>
        <w:t xml:space="preserve">уведомляет проверяемое лицо о продлении сроков устранения нарушений (в случае наличия </w:t>
      </w:r>
      <w:r w:rsidRPr="0099259A">
        <w:rPr>
          <w:sz w:val="28"/>
          <w:szCs w:val="28"/>
        </w:rPr>
        <w:lastRenderedPageBreak/>
        <w:t>уважительных причин, не позволивших в установленные сроки устранить указанные нарушения)</w:t>
      </w:r>
      <w:r w:rsidR="0099259A">
        <w:rPr>
          <w:sz w:val="28"/>
          <w:szCs w:val="28"/>
        </w:rPr>
        <w:t xml:space="preserve"> и</w:t>
      </w:r>
      <w:r w:rsidRPr="0099259A">
        <w:rPr>
          <w:sz w:val="28"/>
          <w:szCs w:val="28"/>
        </w:rPr>
        <w:t>» исключить.</w:t>
      </w:r>
    </w:p>
    <w:p w:rsidR="00625D21" w:rsidRDefault="0099259A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D21">
        <w:rPr>
          <w:sz w:val="28"/>
          <w:szCs w:val="28"/>
        </w:rPr>
        <w:t xml:space="preserve">1.3. </w:t>
      </w:r>
      <w:r w:rsidR="00D276DD" w:rsidRPr="00625D21">
        <w:rPr>
          <w:sz w:val="28"/>
          <w:szCs w:val="28"/>
        </w:rPr>
        <w:t xml:space="preserve">Пункт 87 </w:t>
      </w:r>
      <w:r w:rsidR="00625D21" w:rsidRPr="00625D21">
        <w:rPr>
          <w:sz w:val="28"/>
          <w:szCs w:val="28"/>
        </w:rPr>
        <w:t>дополнить абзацами 7, 8 следующего содержания:</w:t>
      </w:r>
    </w:p>
    <w:p w:rsidR="00625D21" w:rsidRPr="00625D21" w:rsidRDefault="00625D21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D21">
        <w:rPr>
          <w:sz w:val="28"/>
          <w:szCs w:val="28"/>
        </w:rPr>
        <w:t>«</w:t>
      </w:r>
      <w:r w:rsidRPr="00625D21">
        <w:rPr>
          <w:sz w:val="28"/>
          <w:szCs w:val="28"/>
        </w:rPr>
        <w:t>8)</w:t>
      </w:r>
      <w:r w:rsidRPr="00625D21">
        <w:rPr>
          <w:rFonts w:eastAsia="Calibri"/>
          <w:sz w:val="28"/>
          <w:szCs w:val="28"/>
          <w:lang w:eastAsia="en-US"/>
        </w:rPr>
        <w:t xml:space="preserve"> в случае, если текст письменной жалобы (претензии) не позволяет определить суть жалобы, ответ на жалобу (претензию) не </w:t>
      </w:r>
      <w:proofErr w:type="gramStart"/>
      <w:r w:rsidRPr="00625D21">
        <w:rPr>
          <w:rFonts w:eastAsia="Calibri"/>
          <w:sz w:val="28"/>
          <w:szCs w:val="28"/>
          <w:lang w:eastAsia="en-US"/>
        </w:rPr>
        <w:t>дается</w:t>
      </w:r>
      <w:proofErr w:type="gramEnd"/>
      <w:r w:rsidRPr="00625D21">
        <w:rPr>
          <w:rFonts w:eastAsia="Calibri"/>
          <w:sz w:val="28"/>
          <w:szCs w:val="28"/>
          <w:lang w:eastAsia="en-US"/>
        </w:rPr>
        <w:t xml:space="preserve"> и она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жалобы (претензии) сообщается заявителю, направившему жалобу (претензию);</w:t>
      </w:r>
    </w:p>
    <w:p w:rsidR="009F379D" w:rsidRDefault="00625D21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25D21">
        <w:rPr>
          <w:rFonts w:eastAsia="Calibri"/>
          <w:sz w:val="28"/>
          <w:szCs w:val="28"/>
          <w:lang w:eastAsia="en-US"/>
        </w:rPr>
        <w:t>9) в случае поступления в Жилстройнадзор Югры письменной жалобы (претензии), содержащей вопрос, ответ на который размещен в соответствии с частью 4 статьи 10 Закона № 59-ФЗ на официальном сайте Жилстройнадзора Югры в информационно-телекоммуникационной сети «Интернет», заявителю, направившему жалобу (претензию), в течение семи дней со дня регистрации жалобы (претензии) сообщается электронный адрес официального сайта в информационно-телекоммуникационной сети «Интернет», на котором размещен ответ</w:t>
      </w:r>
      <w:proofErr w:type="gramEnd"/>
      <w:r w:rsidRPr="00625D21">
        <w:rPr>
          <w:rFonts w:eastAsia="Calibri"/>
          <w:sz w:val="28"/>
          <w:szCs w:val="28"/>
          <w:lang w:eastAsia="en-US"/>
        </w:rPr>
        <w:t xml:space="preserve"> на вопрос, поставленный в жалобе (претензии), при этом жалоба (претензия), содержащая обжалование судебного решения, не возвращается</w:t>
      </w:r>
      <w:proofErr w:type="gramStart"/>
      <w:r w:rsidRPr="00625D21">
        <w:rPr>
          <w:rFonts w:eastAsia="Calibri"/>
          <w:sz w:val="28"/>
          <w:szCs w:val="28"/>
          <w:lang w:eastAsia="en-US"/>
        </w:rPr>
        <w:t>.</w:t>
      </w:r>
      <w:r w:rsidRPr="00625D21">
        <w:rPr>
          <w:rFonts w:eastAsia="Calibri"/>
          <w:sz w:val="28"/>
          <w:szCs w:val="28"/>
          <w:lang w:eastAsia="en-US"/>
        </w:rPr>
        <w:t>».</w:t>
      </w:r>
      <w:r w:rsidRPr="00625D21">
        <w:rPr>
          <w:sz w:val="28"/>
          <w:szCs w:val="28"/>
        </w:rPr>
        <w:t xml:space="preserve"> </w:t>
      </w:r>
      <w:proofErr w:type="gramEnd"/>
    </w:p>
    <w:p w:rsidR="009F379D" w:rsidRDefault="00625D21" w:rsidP="009F379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 xml:space="preserve">1.4. </w:t>
      </w:r>
      <w:r w:rsidR="001C65AB">
        <w:rPr>
          <w:sz w:val="28"/>
          <w:szCs w:val="28"/>
        </w:rPr>
        <w:t>В пункте 89 абзац третий изложить в следующей редакции: «</w:t>
      </w:r>
      <w:r w:rsidR="001C65AB" w:rsidRPr="001C65AB">
        <w:rPr>
          <w:sz w:val="28"/>
          <w:szCs w:val="28"/>
        </w:rPr>
        <w:t>заместителю Губернатора Ханты-Мансийского автономного округа - Югры, в ведении которого находится Жилстройнадзор Югры в ведении которого находится Жилстройнадзор Югры</w:t>
      </w:r>
      <w:proofErr w:type="gramStart"/>
      <w:r w:rsidR="001C65AB" w:rsidRPr="001C65AB">
        <w:rPr>
          <w:sz w:val="28"/>
          <w:szCs w:val="28"/>
        </w:rPr>
        <w:t>;</w:t>
      </w:r>
      <w:r w:rsidR="001C65AB">
        <w:t>»</w:t>
      </w:r>
      <w:proofErr w:type="gramEnd"/>
      <w:r w:rsidR="001C65AB">
        <w:t>.</w:t>
      </w:r>
    </w:p>
    <w:p w:rsidR="001C65AB" w:rsidRPr="001C65AB" w:rsidRDefault="001C65AB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5AB">
        <w:rPr>
          <w:sz w:val="28"/>
          <w:szCs w:val="28"/>
        </w:rPr>
        <w:t>1.5. Пункт 95 дополнить абзацем следующего содержания: «</w:t>
      </w:r>
      <w:r w:rsidRPr="001C65AB">
        <w:rPr>
          <w:rFonts w:eastAsia="Calibri"/>
          <w:sz w:val="28"/>
          <w:szCs w:val="28"/>
          <w:lang w:eastAsia="en-US"/>
        </w:rPr>
        <w:t xml:space="preserve">Ответ на жалобу (претензию) направляется в форме электронного документа по адресу электронной почты, указанному в жалобе (претензии), поступившей в Жилстройнадзор Югры в форме электронного документа, и в письменной форме по почтовому адресу, указанному в жалобе (претензии), поступившей в Жилстройнадзор Югры в письменной форме. </w:t>
      </w:r>
      <w:proofErr w:type="gramStart"/>
      <w:r w:rsidRPr="001C65AB">
        <w:rPr>
          <w:rFonts w:eastAsia="Calibri"/>
          <w:sz w:val="28"/>
          <w:szCs w:val="28"/>
          <w:lang w:eastAsia="en-US"/>
        </w:rPr>
        <w:t xml:space="preserve">Кроме того, на поступившее в Жилстройнадзор Югры обращение, содержащее жалобу, которая затрагивает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10" w:history="1">
        <w:r w:rsidRPr="001C65AB">
          <w:rPr>
            <w:rFonts w:eastAsia="Calibri"/>
            <w:sz w:val="28"/>
            <w:szCs w:val="28"/>
            <w:lang w:eastAsia="en-US"/>
          </w:rPr>
          <w:t>части 2 статьи 6</w:t>
        </w:r>
      </w:hyperlink>
      <w:r w:rsidRPr="001C65AB">
        <w:rPr>
          <w:rFonts w:eastAsia="Calibri"/>
          <w:sz w:val="28"/>
          <w:szCs w:val="28"/>
          <w:lang w:eastAsia="en-US"/>
        </w:rPr>
        <w:t xml:space="preserve"> Закона № 59-ФЗ</w:t>
      </w:r>
      <w:r w:rsidRPr="001C65AB">
        <w:rPr>
          <w:rFonts w:eastAsia="Calibri"/>
          <w:sz w:val="28"/>
          <w:szCs w:val="28"/>
          <w:lang w:eastAsia="en-US"/>
        </w:rPr>
        <w:br/>
        <w:t>на официальном сайте Жилстройнадзора Югры в информационно-телекоммуникационной</w:t>
      </w:r>
      <w:proofErr w:type="gramEnd"/>
      <w:r w:rsidRPr="001C65AB">
        <w:rPr>
          <w:rFonts w:eastAsia="Calibri"/>
          <w:sz w:val="28"/>
          <w:szCs w:val="28"/>
          <w:lang w:eastAsia="en-US"/>
        </w:rPr>
        <w:t xml:space="preserve"> сети «Интернет»</w:t>
      </w:r>
      <w:proofErr w:type="gramStart"/>
      <w:r w:rsidRPr="001C65AB">
        <w:rPr>
          <w:rFonts w:eastAsia="Calibri"/>
          <w:sz w:val="28"/>
          <w:szCs w:val="28"/>
          <w:lang w:eastAsia="en-US"/>
        </w:rPr>
        <w:t>.</w:t>
      </w:r>
      <w:r w:rsidRPr="001C65AB">
        <w:rPr>
          <w:rFonts w:eastAsia="Calibri"/>
          <w:sz w:val="28"/>
          <w:szCs w:val="28"/>
          <w:lang w:eastAsia="en-US"/>
        </w:rPr>
        <w:t>»</w:t>
      </w:r>
      <w:proofErr w:type="gramEnd"/>
      <w:r w:rsidRPr="001C65AB">
        <w:rPr>
          <w:rFonts w:eastAsia="Calibri"/>
          <w:sz w:val="28"/>
          <w:szCs w:val="28"/>
          <w:lang w:eastAsia="en-US"/>
        </w:rPr>
        <w:t>.</w:t>
      </w:r>
    </w:p>
    <w:p w:rsidR="008B363A" w:rsidRPr="00C04090" w:rsidRDefault="008B363A" w:rsidP="009F37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1A80">
        <w:rPr>
          <w:sz w:val="28"/>
          <w:szCs w:val="28"/>
        </w:rPr>
        <w:t>2.</w:t>
      </w:r>
      <w:r w:rsidR="00C04090">
        <w:rPr>
          <w:sz w:val="28"/>
          <w:szCs w:val="28"/>
        </w:rPr>
        <w:tab/>
      </w:r>
      <w:proofErr w:type="gramStart"/>
      <w:r w:rsidRPr="00611A80">
        <w:rPr>
          <w:sz w:val="28"/>
          <w:szCs w:val="28"/>
        </w:rPr>
        <w:t>Контроль за</w:t>
      </w:r>
      <w:proofErr w:type="gramEnd"/>
      <w:r w:rsidRPr="00611A80">
        <w:rPr>
          <w:sz w:val="28"/>
          <w:szCs w:val="28"/>
        </w:rPr>
        <w:t xml:space="preserve"> исполнением настоящего приказа</w:t>
      </w:r>
      <w:r w:rsidRPr="008B363A">
        <w:rPr>
          <w:sz w:val="28"/>
          <w:szCs w:val="28"/>
        </w:rPr>
        <w:t xml:space="preserve"> оставляю за собой.</w:t>
      </w:r>
    </w:p>
    <w:p w:rsidR="008B363A" w:rsidRPr="008B363A" w:rsidRDefault="008B363A" w:rsidP="009F379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A64FE" w:rsidRDefault="0067572C" w:rsidP="00C04090">
      <w:pPr>
        <w:suppressAutoHyphens/>
        <w:spacing w:line="276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Р</w:t>
      </w:r>
      <w:r w:rsidR="001D559B" w:rsidRPr="00775463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4F137B" w:rsidRPr="00775463">
        <w:rPr>
          <w:sz w:val="28"/>
          <w:szCs w:val="28"/>
        </w:rPr>
        <w:t xml:space="preserve"> Службы</w:t>
      </w:r>
      <w:r w:rsidR="00604DC0">
        <w:rPr>
          <w:sz w:val="28"/>
          <w:szCs w:val="28"/>
        </w:rPr>
        <w:tab/>
      </w:r>
      <w:r w:rsidR="00604DC0">
        <w:rPr>
          <w:sz w:val="28"/>
          <w:szCs w:val="28"/>
        </w:rPr>
        <w:tab/>
      </w:r>
      <w:r w:rsidR="007D42B4">
        <w:rPr>
          <w:sz w:val="28"/>
          <w:szCs w:val="28"/>
        </w:rPr>
        <w:tab/>
      </w:r>
      <w:r w:rsidR="007D42B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А.П.Копылов</w:t>
      </w:r>
      <w:r w:rsidR="007D42B4">
        <w:rPr>
          <w:sz w:val="28"/>
          <w:szCs w:val="28"/>
        </w:rPr>
        <w:tab/>
      </w:r>
      <w:r w:rsidR="007D42B4">
        <w:rPr>
          <w:sz w:val="28"/>
          <w:szCs w:val="28"/>
        </w:rPr>
        <w:tab/>
      </w:r>
      <w:r w:rsidR="007D42B4">
        <w:rPr>
          <w:sz w:val="28"/>
          <w:szCs w:val="28"/>
        </w:rPr>
        <w:tab/>
        <w:t xml:space="preserve">  </w:t>
      </w:r>
    </w:p>
    <w:p w:rsidR="009356A5" w:rsidRDefault="009A64FE" w:rsidP="0097066F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sz w:val="28"/>
          <w:szCs w:val="28"/>
        </w:rPr>
        <w:br w:type="page"/>
      </w:r>
    </w:p>
    <w:p w:rsidR="0097066F" w:rsidRDefault="0097066F" w:rsidP="0097066F">
      <w:pPr>
        <w:rPr>
          <w:sz w:val="20"/>
        </w:rPr>
      </w:pPr>
    </w:p>
    <w:sectPr w:rsidR="0097066F" w:rsidSect="00CC06A4">
      <w:headerReference w:type="even" r:id="rId11"/>
      <w:headerReference w:type="default" r:id="rId12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ABF" w:rsidRDefault="00BF4ABF">
      <w:r>
        <w:separator/>
      </w:r>
    </w:p>
  </w:endnote>
  <w:endnote w:type="continuationSeparator" w:id="0">
    <w:p w:rsidR="00BF4ABF" w:rsidRDefault="00BF4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ABF" w:rsidRDefault="00BF4ABF">
      <w:r>
        <w:separator/>
      </w:r>
    </w:p>
  </w:footnote>
  <w:footnote w:type="continuationSeparator" w:id="0">
    <w:p w:rsidR="00BF4ABF" w:rsidRDefault="00BF4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379D">
      <w:rPr>
        <w:rStyle w:val="a5"/>
        <w:noProof/>
      </w:rPr>
      <w:t>2</w: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A4A68"/>
    <w:multiLevelType w:val="multilevel"/>
    <w:tmpl w:val="5702442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17D36B8"/>
    <w:multiLevelType w:val="multilevel"/>
    <w:tmpl w:val="D0D28AC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DC43AE9"/>
    <w:multiLevelType w:val="multilevel"/>
    <w:tmpl w:val="B910500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C8"/>
    <w:rsid w:val="000004F7"/>
    <w:rsid w:val="000048E7"/>
    <w:rsid w:val="00006A79"/>
    <w:rsid w:val="000107EA"/>
    <w:rsid w:val="00013EDD"/>
    <w:rsid w:val="00015D5B"/>
    <w:rsid w:val="0002096D"/>
    <w:rsid w:val="00020FF2"/>
    <w:rsid w:val="000226AE"/>
    <w:rsid w:val="00024FD2"/>
    <w:rsid w:val="00026F29"/>
    <w:rsid w:val="000326E5"/>
    <w:rsid w:val="0003272E"/>
    <w:rsid w:val="000358AB"/>
    <w:rsid w:val="00041C47"/>
    <w:rsid w:val="000436F6"/>
    <w:rsid w:val="000444A6"/>
    <w:rsid w:val="00050B99"/>
    <w:rsid w:val="00055890"/>
    <w:rsid w:val="00063310"/>
    <w:rsid w:val="000664C5"/>
    <w:rsid w:val="00070034"/>
    <w:rsid w:val="000702BD"/>
    <w:rsid w:val="00071838"/>
    <w:rsid w:val="0008212A"/>
    <w:rsid w:val="00094204"/>
    <w:rsid w:val="00094916"/>
    <w:rsid w:val="000A3761"/>
    <w:rsid w:val="000A3CA9"/>
    <w:rsid w:val="000A5309"/>
    <w:rsid w:val="000B274D"/>
    <w:rsid w:val="000B316A"/>
    <w:rsid w:val="000B7C30"/>
    <w:rsid w:val="000C0585"/>
    <w:rsid w:val="000C1ACA"/>
    <w:rsid w:val="000C2CC3"/>
    <w:rsid w:val="000C5057"/>
    <w:rsid w:val="000C57AF"/>
    <w:rsid w:val="000D01E4"/>
    <w:rsid w:val="000D1925"/>
    <w:rsid w:val="000D19AD"/>
    <w:rsid w:val="000D21DD"/>
    <w:rsid w:val="000D3FE5"/>
    <w:rsid w:val="000D515C"/>
    <w:rsid w:val="000D60DB"/>
    <w:rsid w:val="000D62E0"/>
    <w:rsid w:val="000D7D6F"/>
    <w:rsid w:val="000E5002"/>
    <w:rsid w:val="000E63C0"/>
    <w:rsid w:val="000E740C"/>
    <w:rsid w:val="000F0AC5"/>
    <w:rsid w:val="000F17C9"/>
    <w:rsid w:val="000F6D0E"/>
    <w:rsid w:val="001011BC"/>
    <w:rsid w:val="00101BB1"/>
    <w:rsid w:val="001038DA"/>
    <w:rsid w:val="00104470"/>
    <w:rsid w:val="00107406"/>
    <w:rsid w:val="001100CD"/>
    <w:rsid w:val="00111CF4"/>
    <w:rsid w:val="00111F87"/>
    <w:rsid w:val="001178F9"/>
    <w:rsid w:val="0012195F"/>
    <w:rsid w:val="00123D71"/>
    <w:rsid w:val="00125A47"/>
    <w:rsid w:val="00134572"/>
    <w:rsid w:val="0013771D"/>
    <w:rsid w:val="0014141D"/>
    <w:rsid w:val="001416A8"/>
    <w:rsid w:val="00143881"/>
    <w:rsid w:val="00147333"/>
    <w:rsid w:val="00147703"/>
    <w:rsid w:val="00151E62"/>
    <w:rsid w:val="00157AD9"/>
    <w:rsid w:val="0016350D"/>
    <w:rsid w:val="001636F0"/>
    <w:rsid w:val="00163F89"/>
    <w:rsid w:val="001664DC"/>
    <w:rsid w:val="00167988"/>
    <w:rsid w:val="00172184"/>
    <w:rsid w:val="00172A9C"/>
    <w:rsid w:val="00180503"/>
    <w:rsid w:val="00180964"/>
    <w:rsid w:val="0018358F"/>
    <w:rsid w:val="00185163"/>
    <w:rsid w:val="00187433"/>
    <w:rsid w:val="00191FF2"/>
    <w:rsid w:val="00197FC0"/>
    <w:rsid w:val="001A6928"/>
    <w:rsid w:val="001A76BE"/>
    <w:rsid w:val="001B1DE0"/>
    <w:rsid w:val="001B3161"/>
    <w:rsid w:val="001B73CA"/>
    <w:rsid w:val="001C1917"/>
    <w:rsid w:val="001C471C"/>
    <w:rsid w:val="001C54EA"/>
    <w:rsid w:val="001C65AB"/>
    <w:rsid w:val="001D2EF9"/>
    <w:rsid w:val="001D559B"/>
    <w:rsid w:val="001E3D26"/>
    <w:rsid w:val="001E7CAE"/>
    <w:rsid w:val="001F0223"/>
    <w:rsid w:val="001F1582"/>
    <w:rsid w:val="001F324A"/>
    <w:rsid w:val="001F55A1"/>
    <w:rsid w:val="0020477E"/>
    <w:rsid w:val="0020512F"/>
    <w:rsid w:val="00207A3A"/>
    <w:rsid w:val="00212687"/>
    <w:rsid w:val="002128F8"/>
    <w:rsid w:val="00212940"/>
    <w:rsid w:val="00215EF4"/>
    <w:rsid w:val="0022026E"/>
    <w:rsid w:val="00222248"/>
    <w:rsid w:val="002240DD"/>
    <w:rsid w:val="00225095"/>
    <w:rsid w:val="00232B97"/>
    <w:rsid w:val="00235273"/>
    <w:rsid w:val="00242097"/>
    <w:rsid w:val="00244BBF"/>
    <w:rsid w:val="002503EA"/>
    <w:rsid w:val="00254798"/>
    <w:rsid w:val="00257761"/>
    <w:rsid w:val="002602EA"/>
    <w:rsid w:val="00261656"/>
    <w:rsid w:val="00263619"/>
    <w:rsid w:val="00265A42"/>
    <w:rsid w:val="002717A1"/>
    <w:rsid w:val="00275C4A"/>
    <w:rsid w:val="00277529"/>
    <w:rsid w:val="0028413B"/>
    <w:rsid w:val="00286C93"/>
    <w:rsid w:val="00291C3D"/>
    <w:rsid w:val="002942BA"/>
    <w:rsid w:val="002A0129"/>
    <w:rsid w:val="002A0243"/>
    <w:rsid w:val="002A0B2C"/>
    <w:rsid w:val="002A2FB2"/>
    <w:rsid w:val="002A36DD"/>
    <w:rsid w:val="002A6EAA"/>
    <w:rsid w:val="002B34F4"/>
    <w:rsid w:val="002B5FF0"/>
    <w:rsid w:val="002B79EB"/>
    <w:rsid w:val="002C2160"/>
    <w:rsid w:val="002C2531"/>
    <w:rsid w:val="002C2A5C"/>
    <w:rsid w:val="002C51C8"/>
    <w:rsid w:val="002C5E2D"/>
    <w:rsid w:val="002D1852"/>
    <w:rsid w:val="002D1E49"/>
    <w:rsid w:val="002D3050"/>
    <w:rsid w:val="002D7F2C"/>
    <w:rsid w:val="002E13A0"/>
    <w:rsid w:val="002F3E2D"/>
    <w:rsid w:val="002F6005"/>
    <w:rsid w:val="00304B80"/>
    <w:rsid w:val="00310762"/>
    <w:rsid w:val="003147CB"/>
    <w:rsid w:val="00324A29"/>
    <w:rsid w:val="003261B8"/>
    <w:rsid w:val="0032699D"/>
    <w:rsid w:val="00331720"/>
    <w:rsid w:val="003327FE"/>
    <w:rsid w:val="003332DA"/>
    <w:rsid w:val="0034157B"/>
    <w:rsid w:val="0034421A"/>
    <w:rsid w:val="0035717F"/>
    <w:rsid w:val="00360046"/>
    <w:rsid w:val="0036215B"/>
    <w:rsid w:val="0036239E"/>
    <w:rsid w:val="00393386"/>
    <w:rsid w:val="003939D5"/>
    <w:rsid w:val="00396FC7"/>
    <w:rsid w:val="003A0EB9"/>
    <w:rsid w:val="003A5DC2"/>
    <w:rsid w:val="003A6A0B"/>
    <w:rsid w:val="003C1740"/>
    <w:rsid w:val="003C5C6B"/>
    <w:rsid w:val="003C60CF"/>
    <w:rsid w:val="003C611B"/>
    <w:rsid w:val="003D6392"/>
    <w:rsid w:val="003F04CA"/>
    <w:rsid w:val="003F04D9"/>
    <w:rsid w:val="003F428E"/>
    <w:rsid w:val="003F44B7"/>
    <w:rsid w:val="003F6A6F"/>
    <w:rsid w:val="00400922"/>
    <w:rsid w:val="00401324"/>
    <w:rsid w:val="004056A9"/>
    <w:rsid w:val="00406847"/>
    <w:rsid w:val="00415990"/>
    <w:rsid w:val="00416097"/>
    <w:rsid w:val="004168D7"/>
    <w:rsid w:val="00417199"/>
    <w:rsid w:val="00421A70"/>
    <w:rsid w:val="0042224C"/>
    <w:rsid w:val="00423D40"/>
    <w:rsid w:val="00431533"/>
    <w:rsid w:val="00433A23"/>
    <w:rsid w:val="00436A1A"/>
    <w:rsid w:val="00455A3B"/>
    <w:rsid w:val="00456C2D"/>
    <w:rsid w:val="004648D5"/>
    <w:rsid w:val="00466E3E"/>
    <w:rsid w:val="00470FFA"/>
    <w:rsid w:val="00471C2E"/>
    <w:rsid w:val="004722A4"/>
    <w:rsid w:val="004805A7"/>
    <w:rsid w:val="004828B0"/>
    <w:rsid w:val="00483D65"/>
    <w:rsid w:val="00491151"/>
    <w:rsid w:val="004928AE"/>
    <w:rsid w:val="004964D5"/>
    <w:rsid w:val="00496950"/>
    <w:rsid w:val="00497AE0"/>
    <w:rsid w:val="00497FDD"/>
    <w:rsid w:val="004A0DF2"/>
    <w:rsid w:val="004A14FA"/>
    <w:rsid w:val="004A2DEF"/>
    <w:rsid w:val="004B2718"/>
    <w:rsid w:val="004B2E55"/>
    <w:rsid w:val="004B5A38"/>
    <w:rsid w:val="004B6029"/>
    <w:rsid w:val="004C04BD"/>
    <w:rsid w:val="004C526B"/>
    <w:rsid w:val="004C58E6"/>
    <w:rsid w:val="004C73CF"/>
    <w:rsid w:val="004D4B5C"/>
    <w:rsid w:val="004D4E3F"/>
    <w:rsid w:val="004E3FF8"/>
    <w:rsid w:val="004E74C2"/>
    <w:rsid w:val="004F137B"/>
    <w:rsid w:val="004F20D3"/>
    <w:rsid w:val="00507D98"/>
    <w:rsid w:val="005103E3"/>
    <w:rsid w:val="00512F53"/>
    <w:rsid w:val="00516A13"/>
    <w:rsid w:val="00516D1E"/>
    <w:rsid w:val="00517D69"/>
    <w:rsid w:val="00526D0E"/>
    <w:rsid w:val="0052723A"/>
    <w:rsid w:val="00527916"/>
    <w:rsid w:val="005429B4"/>
    <w:rsid w:val="0054526E"/>
    <w:rsid w:val="005531EF"/>
    <w:rsid w:val="00561B9F"/>
    <w:rsid w:val="0056434D"/>
    <w:rsid w:val="00571000"/>
    <w:rsid w:val="00571CC1"/>
    <w:rsid w:val="00574B14"/>
    <w:rsid w:val="00574FE9"/>
    <w:rsid w:val="00582A68"/>
    <w:rsid w:val="0058355D"/>
    <w:rsid w:val="00584DCD"/>
    <w:rsid w:val="00586BB6"/>
    <w:rsid w:val="005944B5"/>
    <w:rsid w:val="0059776C"/>
    <w:rsid w:val="005A1815"/>
    <w:rsid w:val="005B0438"/>
    <w:rsid w:val="005B66E4"/>
    <w:rsid w:val="005B78D9"/>
    <w:rsid w:val="005C390C"/>
    <w:rsid w:val="005C7230"/>
    <w:rsid w:val="005C766F"/>
    <w:rsid w:val="005D0681"/>
    <w:rsid w:val="005D5315"/>
    <w:rsid w:val="005D55D2"/>
    <w:rsid w:val="005E4FEC"/>
    <w:rsid w:val="005E78F0"/>
    <w:rsid w:val="005F4885"/>
    <w:rsid w:val="005F61CC"/>
    <w:rsid w:val="00600ACE"/>
    <w:rsid w:val="0060264C"/>
    <w:rsid w:val="00604DC0"/>
    <w:rsid w:val="0061157B"/>
    <w:rsid w:val="00611A80"/>
    <w:rsid w:val="00617659"/>
    <w:rsid w:val="006216F2"/>
    <w:rsid w:val="00625D21"/>
    <w:rsid w:val="00632BD0"/>
    <w:rsid w:val="00633DC7"/>
    <w:rsid w:val="006404A7"/>
    <w:rsid w:val="0064381F"/>
    <w:rsid w:val="006440C0"/>
    <w:rsid w:val="00661F38"/>
    <w:rsid w:val="006621FF"/>
    <w:rsid w:val="00670713"/>
    <w:rsid w:val="00672C02"/>
    <w:rsid w:val="0067572C"/>
    <w:rsid w:val="00676AA7"/>
    <w:rsid w:val="00677AAA"/>
    <w:rsid w:val="006872A6"/>
    <w:rsid w:val="00690EF8"/>
    <w:rsid w:val="00693129"/>
    <w:rsid w:val="006A1AAA"/>
    <w:rsid w:val="006A6F76"/>
    <w:rsid w:val="006B3E24"/>
    <w:rsid w:val="006B4475"/>
    <w:rsid w:val="006B576B"/>
    <w:rsid w:val="006B5FC2"/>
    <w:rsid w:val="006C50F8"/>
    <w:rsid w:val="006C7E05"/>
    <w:rsid w:val="006D3B70"/>
    <w:rsid w:val="006D3DFE"/>
    <w:rsid w:val="006D62E4"/>
    <w:rsid w:val="006D6E57"/>
    <w:rsid w:val="006F6CE0"/>
    <w:rsid w:val="006F71FE"/>
    <w:rsid w:val="00703040"/>
    <w:rsid w:val="00705ADA"/>
    <w:rsid w:val="00707771"/>
    <w:rsid w:val="00710213"/>
    <w:rsid w:val="00723888"/>
    <w:rsid w:val="00724B9F"/>
    <w:rsid w:val="0072797B"/>
    <w:rsid w:val="00731399"/>
    <w:rsid w:val="00742C36"/>
    <w:rsid w:val="00743A8A"/>
    <w:rsid w:val="00750449"/>
    <w:rsid w:val="0075135C"/>
    <w:rsid w:val="007551DC"/>
    <w:rsid w:val="00756EFF"/>
    <w:rsid w:val="007579CD"/>
    <w:rsid w:val="00763356"/>
    <w:rsid w:val="007719C8"/>
    <w:rsid w:val="00772857"/>
    <w:rsid w:val="00772AEF"/>
    <w:rsid w:val="00774E22"/>
    <w:rsid w:val="00775463"/>
    <w:rsid w:val="00780840"/>
    <w:rsid w:val="00784549"/>
    <w:rsid w:val="007864C1"/>
    <w:rsid w:val="0079282A"/>
    <w:rsid w:val="007928ED"/>
    <w:rsid w:val="007A1DE0"/>
    <w:rsid w:val="007A5ABA"/>
    <w:rsid w:val="007B0CB1"/>
    <w:rsid w:val="007B1BC4"/>
    <w:rsid w:val="007B354A"/>
    <w:rsid w:val="007B502D"/>
    <w:rsid w:val="007B5531"/>
    <w:rsid w:val="007C12FA"/>
    <w:rsid w:val="007D42B4"/>
    <w:rsid w:val="007D456D"/>
    <w:rsid w:val="007D6066"/>
    <w:rsid w:val="007D72D6"/>
    <w:rsid w:val="007E0509"/>
    <w:rsid w:val="007E1631"/>
    <w:rsid w:val="007E2BE1"/>
    <w:rsid w:val="007E4191"/>
    <w:rsid w:val="007F0091"/>
    <w:rsid w:val="007F48DC"/>
    <w:rsid w:val="007F51B0"/>
    <w:rsid w:val="00811B5D"/>
    <w:rsid w:val="00813CD6"/>
    <w:rsid w:val="008155A9"/>
    <w:rsid w:val="00815B05"/>
    <w:rsid w:val="008161CF"/>
    <w:rsid w:val="00821F61"/>
    <w:rsid w:val="00823731"/>
    <w:rsid w:val="00824E78"/>
    <w:rsid w:val="00832823"/>
    <w:rsid w:val="00833311"/>
    <w:rsid w:val="00836FC8"/>
    <w:rsid w:val="008378C2"/>
    <w:rsid w:val="00840381"/>
    <w:rsid w:val="008412DF"/>
    <w:rsid w:val="00841A05"/>
    <w:rsid w:val="0085084B"/>
    <w:rsid w:val="00856A23"/>
    <w:rsid w:val="0085717C"/>
    <w:rsid w:val="008577EA"/>
    <w:rsid w:val="00862500"/>
    <w:rsid w:val="008638BB"/>
    <w:rsid w:val="008706F5"/>
    <w:rsid w:val="008719D8"/>
    <w:rsid w:val="00875680"/>
    <w:rsid w:val="00876318"/>
    <w:rsid w:val="00881569"/>
    <w:rsid w:val="008827FD"/>
    <w:rsid w:val="00882862"/>
    <w:rsid w:val="00885F54"/>
    <w:rsid w:val="00892DE5"/>
    <w:rsid w:val="008A3245"/>
    <w:rsid w:val="008A6BA8"/>
    <w:rsid w:val="008B31BA"/>
    <w:rsid w:val="008B363A"/>
    <w:rsid w:val="008B6C23"/>
    <w:rsid w:val="008C1C44"/>
    <w:rsid w:val="008C4ABF"/>
    <w:rsid w:val="008C7F83"/>
    <w:rsid w:val="008D1550"/>
    <w:rsid w:val="008D6738"/>
    <w:rsid w:val="008D6945"/>
    <w:rsid w:val="008E008D"/>
    <w:rsid w:val="008E2E26"/>
    <w:rsid w:val="008E5A38"/>
    <w:rsid w:val="008F58E2"/>
    <w:rsid w:val="008F67A0"/>
    <w:rsid w:val="008F67A2"/>
    <w:rsid w:val="008F6FF9"/>
    <w:rsid w:val="00900703"/>
    <w:rsid w:val="00900883"/>
    <w:rsid w:val="00901120"/>
    <w:rsid w:val="00901525"/>
    <w:rsid w:val="0090507A"/>
    <w:rsid w:val="00911A5E"/>
    <w:rsid w:val="00913062"/>
    <w:rsid w:val="009133EB"/>
    <w:rsid w:val="00920BEA"/>
    <w:rsid w:val="0092300E"/>
    <w:rsid w:val="009240C5"/>
    <w:rsid w:val="00927884"/>
    <w:rsid w:val="00927C85"/>
    <w:rsid w:val="00934693"/>
    <w:rsid w:val="0093485A"/>
    <w:rsid w:val="009356A5"/>
    <w:rsid w:val="00941DE0"/>
    <w:rsid w:val="009439C8"/>
    <w:rsid w:val="00946E06"/>
    <w:rsid w:val="00960F50"/>
    <w:rsid w:val="00961125"/>
    <w:rsid w:val="00963BAA"/>
    <w:rsid w:val="009661CE"/>
    <w:rsid w:val="00966359"/>
    <w:rsid w:val="0097066F"/>
    <w:rsid w:val="00970A2E"/>
    <w:rsid w:val="00970C6C"/>
    <w:rsid w:val="009718B9"/>
    <w:rsid w:val="00976C16"/>
    <w:rsid w:val="00983300"/>
    <w:rsid w:val="0098420C"/>
    <w:rsid w:val="00985D41"/>
    <w:rsid w:val="0099259A"/>
    <w:rsid w:val="00992DE9"/>
    <w:rsid w:val="00995098"/>
    <w:rsid w:val="009A087D"/>
    <w:rsid w:val="009A4E91"/>
    <w:rsid w:val="009A56EB"/>
    <w:rsid w:val="009A64FE"/>
    <w:rsid w:val="009A6DFE"/>
    <w:rsid w:val="009B5B3D"/>
    <w:rsid w:val="009C27A7"/>
    <w:rsid w:val="009D0995"/>
    <w:rsid w:val="009D208B"/>
    <w:rsid w:val="009D54E4"/>
    <w:rsid w:val="009D6B80"/>
    <w:rsid w:val="009E3324"/>
    <w:rsid w:val="009E40FF"/>
    <w:rsid w:val="009E74E4"/>
    <w:rsid w:val="009F2AAB"/>
    <w:rsid w:val="009F379D"/>
    <w:rsid w:val="009F4153"/>
    <w:rsid w:val="009F4B64"/>
    <w:rsid w:val="009F5E4A"/>
    <w:rsid w:val="009F711A"/>
    <w:rsid w:val="009F7AAB"/>
    <w:rsid w:val="00A00C54"/>
    <w:rsid w:val="00A02270"/>
    <w:rsid w:val="00A023F8"/>
    <w:rsid w:val="00A02F72"/>
    <w:rsid w:val="00A07101"/>
    <w:rsid w:val="00A222A4"/>
    <w:rsid w:val="00A25542"/>
    <w:rsid w:val="00A259F6"/>
    <w:rsid w:val="00A44501"/>
    <w:rsid w:val="00A4660C"/>
    <w:rsid w:val="00A46DAF"/>
    <w:rsid w:val="00A550A6"/>
    <w:rsid w:val="00A571C3"/>
    <w:rsid w:val="00A600CD"/>
    <w:rsid w:val="00A6116D"/>
    <w:rsid w:val="00A6315B"/>
    <w:rsid w:val="00A703F7"/>
    <w:rsid w:val="00A7153A"/>
    <w:rsid w:val="00A720C1"/>
    <w:rsid w:val="00A81428"/>
    <w:rsid w:val="00A81940"/>
    <w:rsid w:val="00A81E03"/>
    <w:rsid w:val="00A84272"/>
    <w:rsid w:val="00A86421"/>
    <w:rsid w:val="00A93F23"/>
    <w:rsid w:val="00A97C77"/>
    <w:rsid w:val="00AA16D3"/>
    <w:rsid w:val="00AA417E"/>
    <w:rsid w:val="00AA4547"/>
    <w:rsid w:val="00AA5211"/>
    <w:rsid w:val="00AB0898"/>
    <w:rsid w:val="00AB349C"/>
    <w:rsid w:val="00AB4E4D"/>
    <w:rsid w:val="00AC3DDE"/>
    <w:rsid w:val="00AC5DA4"/>
    <w:rsid w:val="00AD684E"/>
    <w:rsid w:val="00AE2061"/>
    <w:rsid w:val="00AE3C34"/>
    <w:rsid w:val="00AF180E"/>
    <w:rsid w:val="00B00413"/>
    <w:rsid w:val="00B1056C"/>
    <w:rsid w:val="00B125E1"/>
    <w:rsid w:val="00B12B57"/>
    <w:rsid w:val="00B14054"/>
    <w:rsid w:val="00B14524"/>
    <w:rsid w:val="00B15532"/>
    <w:rsid w:val="00B242AA"/>
    <w:rsid w:val="00B25E19"/>
    <w:rsid w:val="00B3268F"/>
    <w:rsid w:val="00B40119"/>
    <w:rsid w:val="00B4094C"/>
    <w:rsid w:val="00B429BD"/>
    <w:rsid w:val="00B43CD1"/>
    <w:rsid w:val="00B43EC5"/>
    <w:rsid w:val="00B44B5D"/>
    <w:rsid w:val="00B4609F"/>
    <w:rsid w:val="00B476F5"/>
    <w:rsid w:val="00B526AE"/>
    <w:rsid w:val="00B56633"/>
    <w:rsid w:val="00B62188"/>
    <w:rsid w:val="00B6265C"/>
    <w:rsid w:val="00B640B9"/>
    <w:rsid w:val="00B64863"/>
    <w:rsid w:val="00B71487"/>
    <w:rsid w:val="00B71C6D"/>
    <w:rsid w:val="00B73153"/>
    <w:rsid w:val="00B743F2"/>
    <w:rsid w:val="00B752D0"/>
    <w:rsid w:val="00B80D4C"/>
    <w:rsid w:val="00B82B9A"/>
    <w:rsid w:val="00B83BF2"/>
    <w:rsid w:val="00B86781"/>
    <w:rsid w:val="00B91B99"/>
    <w:rsid w:val="00BA1091"/>
    <w:rsid w:val="00BA2342"/>
    <w:rsid w:val="00BA7ACE"/>
    <w:rsid w:val="00BB07D2"/>
    <w:rsid w:val="00BB1AA7"/>
    <w:rsid w:val="00BB559D"/>
    <w:rsid w:val="00BC0D89"/>
    <w:rsid w:val="00BD0EF0"/>
    <w:rsid w:val="00BD3D39"/>
    <w:rsid w:val="00BD519D"/>
    <w:rsid w:val="00BD59D1"/>
    <w:rsid w:val="00BF2DEC"/>
    <w:rsid w:val="00BF4039"/>
    <w:rsid w:val="00BF4ABF"/>
    <w:rsid w:val="00BF6887"/>
    <w:rsid w:val="00C04090"/>
    <w:rsid w:val="00C05720"/>
    <w:rsid w:val="00C07900"/>
    <w:rsid w:val="00C20DDA"/>
    <w:rsid w:val="00C21F8D"/>
    <w:rsid w:val="00C22CBF"/>
    <w:rsid w:val="00C35B81"/>
    <w:rsid w:val="00C40191"/>
    <w:rsid w:val="00C42045"/>
    <w:rsid w:val="00C51557"/>
    <w:rsid w:val="00C522A1"/>
    <w:rsid w:val="00C544BF"/>
    <w:rsid w:val="00C648DB"/>
    <w:rsid w:val="00C66ABC"/>
    <w:rsid w:val="00C712A9"/>
    <w:rsid w:val="00C77E72"/>
    <w:rsid w:val="00C848CB"/>
    <w:rsid w:val="00C90877"/>
    <w:rsid w:val="00C91323"/>
    <w:rsid w:val="00C942B4"/>
    <w:rsid w:val="00CA292B"/>
    <w:rsid w:val="00CB001B"/>
    <w:rsid w:val="00CB07B6"/>
    <w:rsid w:val="00CB1724"/>
    <w:rsid w:val="00CB36B7"/>
    <w:rsid w:val="00CC06A4"/>
    <w:rsid w:val="00CC5898"/>
    <w:rsid w:val="00CC6129"/>
    <w:rsid w:val="00CD021A"/>
    <w:rsid w:val="00CD0F2F"/>
    <w:rsid w:val="00CD37CC"/>
    <w:rsid w:val="00CD54E9"/>
    <w:rsid w:val="00CD6A04"/>
    <w:rsid w:val="00CE4BCA"/>
    <w:rsid w:val="00CE585B"/>
    <w:rsid w:val="00CF17E2"/>
    <w:rsid w:val="00CF3426"/>
    <w:rsid w:val="00CF5E4B"/>
    <w:rsid w:val="00D06EFC"/>
    <w:rsid w:val="00D20393"/>
    <w:rsid w:val="00D206E9"/>
    <w:rsid w:val="00D24A7A"/>
    <w:rsid w:val="00D276DD"/>
    <w:rsid w:val="00D547F8"/>
    <w:rsid w:val="00D55407"/>
    <w:rsid w:val="00D56CC8"/>
    <w:rsid w:val="00D5701B"/>
    <w:rsid w:val="00D57F4C"/>
    <w:rsid w:val="00D623CD"/>
    <w:rsid w:val="00D63965"/>
    <w:rsid w:val="00D63BA9"/>
    <w:rsid w:val="00D6510F"/>
    <w:rsid w:val="00D72887"/>
    <w:rsid w:val="00D824D1"/>
    <w:rsid w:val="00D82DE4"/>
    <w:rsid w:val="00D87F3D"/>
    <w:rsid w:val="00D9725F"/>
    <w:rsid w:val="00DA08AE"/>
    <w:rsid w:val="00DA4771"/>
    <w:rsid w:val="00DA6D4C"/>
    <w:rsid w:val="00DB0A99"/>
    <w:rsid w:val="00DB5327"/>
    <w:rsid w:val="00DC0B31"/>
    <w:rsid w:val="00DD0127"/>
    <w:rsid w:val="00DF6CA4"/>
    <w:rsid w:val="00E03C16"/>
    <w:rsid w:val="00E03F59"/>
    <w:rsid w:val="00E04A68"/>
    <w:rsid w:val="00E075A4"/>
    <w:rsid w:val="00E07AB4"/>
    <w:rsid w:val="00E24B79"/>
    <w:rsid w:val="00E34E2C"/>
    <w:rsid w:val="00E5424E"/>
    <w:rsid w:val="00E5538D"/>
    <w:rsid w:val="00E56D85"/>
    <w:rsid w:val="00E61AD0"/>
    <w:rsid w:val="00E620E3"/>
    <w:rsid w:val="00E63726"/>
    <w:rsid w:val="00E64AA3"/>
    <w:rsid w:val="00E67F10"/>
    <w:rsid w:val="00E70F00"/>
    <w:rsid w:val="00E7160E"/>
    <w:rsid w:val="00E71FF0"/>
    <w:rsid w:val="00E74446"/>
    <w:rsid w:val="00E8319E"/>
    <w:rsid w:val="00E84EA5"/>
    <w:rsid w:val="00E85FDF"/>
    <w:rsid w:val="00E871D6"/>
    <w:rsid w:val="00E93813"/>
    <w:rsid w:val="00EA2C9D"/>
    <w:rsid w:val="00EA3EC6"/>
    <w:rsid w:val="00EA5E10"/>
    <w:rsid w:val="00EA74FD"/>
    <w:rsid w:val="00EB24E1"/>
    <w:rsid w:val="00ED018A"/>
    <w:rsid w:val="00ED3B9B"/>
    <w:rsid w:val="00ED59B0"/>
    <w:rsid w:val="00EE13A6"/>
    <w:rsid w:val="00EE30F9"/>
    <w:rsid w:val="00EF48BB"/>
    <w:rsid w:val="00EF5EEA"/>
    <w:rsid w:val="00F0432B"/>
    <w:rsid w:val="00F057F9"/>
    <w:rsid w:val="00F10AF2"/>
    <w:rsid w:val="00F138E8"/>
    <w:rsid w:val="00F1754A"/>
    <w:rsid w:val="00F201FC"/>
    <w:rsid w:val="00F241FB"/>
    <w:rsid w:val="00F311E1"/>
    <w:rsid w:val="00F31957"/>
    <w:rsid w:val="00F31CCB"/>
    <w:rsid w:val="00F37B4C"/>
    <w:rsid w:val="00F4648B"/>
    <w:rsid w:val="00F528C8"/>
    <w:rsid w:val="00F52A2A"/>
    <w:rsid w:val="00F533BD"/>
    <w:rsid w:val="00F540C3"/>
    <w:rsid w:val="00F6226F"/>
    <w:rsid w:val="00F63A84"/>
    <w:rsid w:val="00F6712F"/>
    <w:rsid w:val="00F7423F"/>
    <w:rsid w:val="00F74AE0"/>
    <w:rsid w:val="00F7699C"/>
    <w:rsid w:val="00F80F07"/>
    <w:rsid w:val="00F83DDE"/>
    <w:rsid w:val="00F862F7"/>
    <w:rsid w:val="00F940D5"/>
    <w:rsid w:val="00F95B1F"/>
    <w:rsid w:val="00FA1DD9"/>
    <w:rsid w:val="00FA3C5F"/>
    <w:rsid w:val="00FB3503"/>
    <w:rsid w:val="00FB459B"/>
    <w:rsid w:val="00FB47FF"/>
    <w:rsid w:val="00FB725B"/>
    <w:rsid w:val="00FC09B9"/>
    <w:rsid w:val="00FC2DD6"/>
    <w:rsid w:val="00FC3C77"/>
    <w:rsid w:val="00FD0016"/>
    <w:rsid w:val="00FD082C"/>
    <w:rsid w:val="00FD2D00"/>
    <w:rsid w:val="00FD4991"/>
    <w:rsid w:val="00FD5DB2"/>
    <w:rsid w:val="00FE1D0C"/>
    <w:rsid w:val="00FE31C6"/>
    <w:rsid w:val="00FE340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343CADC138C714F6E8ADF9DE8303474EEED7135A2B69DE8D67B4DFB1B76FC42843526D7046AB5BAHFL6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1E937-7348-4761-831D-9CA61178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ЖИЛИЩНОГО КОНТРОЛЯ И СТРОИТЕЛЬНОГО НАДЗОРА</vt:lpstr>
    </vt:vector>
  </TitlesOfParts>
  <Company>Microsoft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ЖИЛИЩНОГО КОНТРОЛЯ И СТРОИТЕЛЬНОГО НАДЗОРА</dc:title>
  <dc:creator>PotylitsynaTB</dc:creator>
  <cp:lastModifiedBy>Пинекенштейн Екатерина Андреевна</cp:lastModifiedBy>
  <cp:revision>6</cp:revision>
  <cp:lastPrinted>2018-03-14T09:19:00Z</cp:lastPrinted>
  <dcterms:created xsi:type="dcterms:W3CDTF">2018-03-19T05:45:00Z</dcterms:created>
  <dcterms:modified xsi:type="dcterms:W3CDTF">2018-03-19T06:42:00Z</dcterms:modified>
</cp:coreProperties>
</file>