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F6" w:rsidRDefault="00CD7173" w:rsidP="00CD7173">
      <w:pPr>
        <w:jc w:val="center"/>
      </w:pPr>
      <w:r>
        <w:rPr>
          <w:rFonts w:ascii="TimesET" w:hAnsi="TimesET"/>
          <w:b/>
          <w:noProof/>
          <w:lang w:eastAsia="ru-RU"/>
        </w:rPr>
        <w:drawing>
          <wp:inline distT="0" distB="0" distL="0" distR="0" wp14:anchorId="706121E1" wp14:editId="595DA20F">
            <wp:extent cx="609600" cy="688975"/>
            <wp:effectExtent l="0" t="0" r="0" b="0"/>
            <wp:docPr id="1" name="Рисунок 1" descr="герб окр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круг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3" w:rsidRPr="003F53DF" w:rsidRDefault="00CD7173" w:rsidP="00CD717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F53DF">
        <w:rPr>
          <w:rFonts w:ascii="Times New Roman" w:hAnsi="Times New Roman" w:cs="Times New Roman"/>
          <w:sz w:val="28"/>
          <w:szCs w:val="28"/>
        </w:rPr>
        <w:t>СЛУЖБА ЖИЛИЩНО</w:t>
      </w:r>
      <w:bookmarkStart w:id="0" w:name="_GoBack"/>
      <w:r w:rsidRPr="003F53DF">
        <w:rPr>
          <w:rFonts w:ascii="Times New Roman" w:hAnsi="Times New Roman" w:cs="Times New Roman"/>
          <w:sz w:val="28"/>
          <w:szCs w:val="28"/>
        </w:rPr>
        <w:t>ГО И СТРОИТЕЛЬНОГО НАДЗОРА</w:t>
      </w:r>
    </w:p>
    <w:p w:rsidR="00CD7173" w:rsidRPr="003F53DF" w:rsidRDefault="00CD7173" w:rsidP="00CD717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F53DF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bookmarkEnd w:id="0"/>
      <w:r w:rsidRPr="003F53DF"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CD7173" w:rsidRPr="003F53DF" w:rsidRDefault="00CD7173" w:rsidP="00CD717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F53DF">
        <w:rPr>
          <w:rFonts w:ascii="Times New Roman" w:hAnsi="Times New Roman" w:cs="Times New Roman"/>
          <w:sz w:val="28"/>
          <w:szCs w:val="28"/>
        </w:rPr>
        <w:t>(ЖИЛСТРОЙНАДЗОР ЮГРЫ)</w:t>
      </w:r>
    </w:p>
    <w:p w:rsidR="00CD7173" w:rsidRPr="003F53DF" w:rsidRDefault="00CD7173" w:rsidP="00CD7173">
      <w:pPr>
        <w:jc w:val="center"/>
        <w:rPr>
          <w:rFonts w:ascii="Times New Roman" w:hAnsi="Times New Roman"/>
          <w:sz w:val="28"/>
          <w:szCs w:val="28"/>
        </w:rPr>
      </w:pPr>
      <w:r w:rsidRPr="003F53DF">
        <w:rPr>
          <w:rFonts w:ascii="Times New Roman" w:hAnsi="Times New Roman"/>
          <w:sz w:val="28"/>
          <w:szCs w:val="28"/>
        </w:rPr>
        <w:t>ПРИКАЗ</w:t>
      </w:r>
    </w:p>
    <w:p w:rsidR="00CD7173" w:rsidRPr="00D04B11" w:rsidRDefault="0083353B" w:rsidP="00CD717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</w:t>
      </w:r>
      <w:r w:rsidR="008F23E9" w:rsidRPr="00D04B11">
        <w:rPr>
          <w:rFonts w:ascii="Times New Roman" w:hAnsi="Times New Roman"/>
          <w:sz w:val="26"/>
          <w:szCs w:val="26"/>
        </w:rPr>
        <w:t>.0</w:t>
      </w:r>
      <w:r w:rsidR="0049610D" w:rsidRPr="00D04B11">
        <w:rPr>
          <w:rFonts w:ascii="Times New Roman" w:hAnsi="Times New Roman"/>
          <w:sz w:val="26"/>
          <w:szCs w:val="26"/>
        </w:rPr>
        <w:t>4</w:t>
      </w:r>
      <w:r w:rsidR="008F23E9" w:rsidRPr="00D04B11">
        <w:rPr>
          <w:rFonts w:ascii="Times New Roman" w:hAnsi="Times New Roman"/>
          <w:sz w:val="26"/>
          <w:szCs w:val="26"/>
        </w:rPr>
        <w:t>.2020</w:t>
      </w:r>
      <w:r w:rsidR="00CD7173" w:rsidRPr="00D04B11">
        <w:rPr>
          <w:rFonts w:ascii="Times New Roman" w:hAnsi="Times New Roman"/>
          <w:sz w:val="26"/>
          <w:szCs w:val="26"/>
        </w:rPr>
        <w:t xml:space="preserve">                  </w:t>
      </w:r>
      <w:r w:rsidR="00CD7173" w:rsidRPr="00D04B11">
        <w:rPr>
          <w:rFonts w:ascii="Times New Roman" w:hAnsi="Times New Roman"/>
          <w:sz w:val="26"/>
          <w:szCs w:val="26"/>
        </w:rPr>
        <w:tab/>
      </w:r>
      <w:r w:rsidR="00CD7173" w:rsidRPr="00D04B11">
        <w:rPr>
          <w:rFonts w:ascii="Times New Roman" w:hAnsi="Times New Roman"/>
          <w:sz w:val="26"/>
          <w:szCs w:val="26"/>
        </w:rPr>
        <w:tab/>
      </w:r>
      <w:r w:rsidR="00CD7173" w:rsidRPr="00D04B11"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0C1F26" w:rsidRPr="00D04B11">
        <w:rPr>
          <w:rFonts w:ascii="Times New Roman" w:hAnsi="Times New Roman"/>
          <w:sz w:val="26"/>
          <w:szCs w:val="26"/>
        </w:rPr>
        <w:tab/>
        <w:t xml:space="preserve">        </w:t>
      </w:r>
      <w:r w:rsidR="00E057E2">
        <w:rPr>
          <w:rFonts w:ascii="Times New Roman" w:hAnsi="Times New Roman"/>
          <w:sz w:val="26"/>
          <w:szCs w:val="26"/>
        </w:rPr>
        <w:t xml:space="preserve">             </w:t>
      </w:r>
      <w:r w:rsidR="00CD7173" w:rsidRPr="00D04B11">
        <w:rPr>
          <w:rFonts w:ascii="Times New Roman" w:hAnsi="Times New Roman"/>
          <w:sz w:val="26"/>
          <w:szCs w:val="26"/>
          <w:u w:val="single"/>
        </w:rPr>
        <w:t xml:space="preserve">№        </w:t>
      </w:r>
      <w:r w:rsidR="00AD30CB" w:rsidRPr="00D04B11">
        <w:rPr>
          <w:rFonts w:ascii="Times New Roman" w:hAnsi="Times New Roman"/>
          <w:sz w:val="26"/>
          <w:szCs w:val="26"/>
          <w:u w:val="single"/>
        </w:rPr>
        <w:t>- О</w:t>
      </w:r>
    </w:p>
    <w:p w:rsidR="00CD7173" w:rsidRPr="00D04B11" w:rsidRDefault="00CD7173" w:rsidP="00CD7173">
      <w:pPr>
        <w:jc w:val="center"/>
        <w:rPr>
          <w:rFonts w:ascii="Times New Roman" w:hAnsi="Times New Roman"/>
          <w:sz w:val="26"/>
          <w:szCs w:val="26"/>
        </w:rPr>
      </w:pPr>
      <w:r w:rsidRPr="00D04B11">
        <w:rPr>
          <w:rFonts w:ascii="Times New Roman" w:hAnsi="Times New Roman"/>
          <w:sz w:val="26"/>
          <w:szCs w:val="26"/>
        </w:rPr>
        <w:t>г. Ханты-Мансийск</w:t>
      </w:r>
    </w:p>
    <w:p w:rsidR="008F23E9" w:rsidRDefault="00C41F17" w:rsidP="00C750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приказ Службы</w:t>
      </w:r>
    </w:p>
    <w:p w:rsidR="00C41F17" w:rsidRDefault="00D129EC" w:rsidP="00C750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илищного и строительного надзора </w:t>
      </w:r>
    </w:p>
    <w:p w:rsidR="00C41F17" w:rsidRDefault="00C41F17" w:rsidP="00C750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Ханты-Мансийского автономного округа – Югры </w:t>
      </w:r>
    </w:p>
    <w:p w:rsidR="0083353B" w:rsidRDefault="0083353B" w:rsidP="00C750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32E2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32E2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>-О «О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мерах по профилактике новой </w:t>
      </w:r>
    </w:p>
    <w:p w:rsidR="00C41F17" w:rsidRPr="00D04B11" w:rsidRDefault="0083353B" w:rsidP="00C750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инфекции (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COVID</w:t>
      </w:r>
      <w:r w:rsidRPr="0027354C">
        <w:rPr>
          <w:rFonts w:ascii="Times New Roman" w:eastAsia="Times New Roman" w:hAnsi="Times New Roman" w:cs="Times New Roman"/>
          <w:sz w:val="26"/>
          <w:szCs w:val="26"/>
          <w:lang w:eastAsia="ru-RU"/>
        </w:rPr>
        <w:t>-19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41F1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CD7173" w:rsidRPr="00D04B11" w:rsidRDefault="00CD7173" w:rsidP="00CD7173">
      <w:pPr>
        <w:pStyle w:val="1"/>
        <w:rPr>
          <w:rFonts w:ascii="Times New Roman" w:hAnsi="Times New Roman"/>
          <w:sz w:val="26"/>
          <w:szCs w:val="26"/>
        </w:rPr>
      </w:pPr>
    </w:p>
    <w:p w:rsidR="0027354C" w:rsidRPr="00C81501" w:rsidRDefault="0027354C" w:rsidP="002735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1C5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соответствии с постановлением Губернатора Ханты-Мансийского автономного округа - Югры </w:t>
      </w:r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09.04.2020 № 29 «О мерах по предотвращению завоза и распространения новой </w:t>
      </w:r>
      <w:proofErr w:type="spellStart"/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коронавирусной</w:t>
      </w:r>
      <w:proofErr w:type="spellEnd"/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инфекции, вызванной COVID-19, в Ханты-Мансийском автономном округе - Югре»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EF63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учитывая </w:t>
      </w:r>
      <w:r w:rsidRPr="00C815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письма Федеральной службы по надзору в сфере защиты прав потребителей и благополучия человека от 10.03.2020 №02/3853-2020-27 и Министерства труда и социальной защиты Российской Федерации от 16.03.2020 № 19-0/10/П-2261, руководствуясь постановлением Губернатора Ханты-Мансийского автономного округа - Югры от 18.03.2020 № 20 «О введении режима повышенной готовности </w:t>
      </w:r>
      <w:proofErr w:type="gramStart"/>
      <w:r w:rsidRPr="00C81501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Pr="00C815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C81501">
        <w:rPr>
          <w:rFonts w:ascii="Times New Roman" w:eastAsia="Times New Roman" w:hAnsi="Times New Roman" w:cs="Times New Roman"/>
          <w:sz w:val="28"/>
          <w:szCs w:val="20"/>
          <w:lang w:eastAsia="ru-RU"/>
        </w:rPr>
        <w:t>Ханты-Мансийском</w:t>
      </w:r>
      <w:proofErr w:type="gramEnd"/>
      <w:r w:rsidRPr="00C815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автономном округе – Югре»,</w:t>
      </w:r>
    </w:p>
    <w:p w:rsidR="00CD7173" w:rsidRPr="00464FDB" w:rsidRDefault="00EC7ADD" w:rsidP="0046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ПРИКАЗЫВАЮ</w:t>
      </w:r>
      <w:r w:rsidR="0047178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D5074C" w:rsidRPr="0050242C" w:rsidRDefault="00596EA7" w:rsidP="00E81C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Внести в </w:t>
      </w:r>
      <w:r w:rsidR="006C0A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№1 к приказу 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Службы жилищного и строительного надзора Ханты-Мансийского автономного округа – Югры</w:t>
      </w:r>
      <w:r w:rsidR="00EA4226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Служба)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.2020 № </w:t>
      </w:r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25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-О «</w:t>
      </w:r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мерах по профилактике новой </w:t>
      </w:r>
      <w:proofErr w:type="spellStart"/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короновирусной</w:t>
      </w:r>
      <w:proofErr w:type="spellEnd"/>
      <w:r w:rsidR="0050242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 (COVID-19)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изменения</w:t>
      </w:r>
      <w:r w:rsidR="00A71E06">
        <w:rPr>
          <w:rFonts w:ascii="Times New Roman" w:eastAsia="Times New Roman" w:hAnsi="Times New Roman" w:cs="Times New Roman"/>
          <w:sz w:val="28"/>
          <w:szCs w:val="20"/>
          <w:lang w:eastAsia="ru-RU"/>
        </w:rPr>
        <w:t>, изложив абзац 1 в</w:t>
      </w:r>
      <w:r w:rsidR="00D5074C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следующей редакции:</w:t>
      </w:r>
    </w:p>
    <w:p w:rsidR="00D5074C" w:rsidRPr="00464FDB" w:rsidRDefault="00D5074C" w:rsidP="00464FDB">
      <w:pPr>
        <w:spacing w:after="0" w:line="240" w:lineRule="auto"/>
        <w:ind w:firstLine="720"/>
        <w:jc w:val="both"/>
        <w:rPr>
          <w:rFonts w:eastAsia="Times New Roman"/>
          <w:szCs w:val="20"/>
          <w:lang w:eastAsia="ru-RU"/>
        </w:rPr>
      </w:pPr>
      <w:proofErr w:type="gramStart"/>
      <w:r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A71E06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исполнение </w:t>
      </w:r>
      <w:r w:rsidR="00A71E06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Методических рекомендаций по режиму труда органов государственной власти, органов местного самоуправления и организаций с участием государства, разработанными Минтрудом России,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постановления Губернатора Ханты-Мансийского автономного округа – Югры от </w:t>
      </w:r>
      <w:r w:rsid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09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.2020 </w:t>
      </w:r>
      <w:r w:rsid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 w:rsid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29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="00464FDB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мерах по предотвращению завоза и распространения новой </w:t>
      </w:r>
      <w:proofErr w:type="spellStart"/>
      <w:r w:rsidR="00464FDB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коронавирусной</w:t>
      </w:r>
      <w:proofErr w:type="spellEnd"/>
      <w:r w:rsidR="00464FDB" w:rsidRPr="00502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инфекции, вызванной COVID-19, в Ханты-Мансийском автономном округе - Югре</w:t>
      </w:r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» в Службе жилищного и строительного надзора Ханты-Мансийского автономного округа – Югры (далее – Служба) временно</w:t>
      </w:r>
      <w:proofErr w:type="gramEnd"/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</w:t>
      </w:r>
      <w:r w:rsidR="001025D1">
        <w:rPr>
          <w:rFonts w:ascii="Times New Roman" w:eastAsia="Times New Roman" w:hAnsi="Times New Roman" w:cs="Times New Roman"/>
          <w:sz w:val="28"/>
          <w:szCs w:val="20"/>
          <w:lang w:eastAsia="ru-RU"/>
        </w:rPr>
        <w:t>отмены</w:t>
      </w:r>
      <w:proofErr w:type="gramStart"/>
      <w:r w:rsidR="00A71E06" w:rsidRPr="00464FDB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="00176E3F" w:rsidRPr="00464FDB">
        <w:rPr>
          <w:rFonts w:eastAsia="Times New Roman"/>
          <w:sz w:val="28"/>
          <w:szCs w:val="20"/>
          <w:lang w:eastAsia="ru-RU"/>
        </w:rPr>
        <w:t>»</w:t>
      </w:r>
      <w:proofErr w:type="gramEnd"/>
    </w:p>
    <w:p w:rsidR="00DC162D" w:rsidRPr="00D04B11" w:rsidRDefault="00CA12ED" w:rsidP="00CA12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Style w:val="FontStyle13"/>
        </w:rPr>
        <w:t>2.</w:t>
      </w:r>
      <w:r w:rsidR="00DC162D" w:rsidRPr="00D04B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C162D" w:rsidRPr="00D04B1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DC162D" w:rsidRPr="00D04B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настоящего приказа оставляю за собой.</w:t>
      </w:r>
    </w:p>
    <w:p w:rsidR="00CD7173" w:rsidRPr="00D04B11" w:rsidRDefault="00CD7173" w:rsidP="00CD7173">
      <w:pPr>
        <w:pStyle w:val="a5"/>
        <w:jc w:val="both"/>
        <w:rPr>
          <w:rFonts w:ascii="Times New Roman" w:hAnsi="Times New Roman" w:cs="Times New Roman"/>
          <w:spacing w:val="-3"/>
          <w:sz w:val="26"/>
          <w:szCs w:val="26"/>
        </w:rPr>
      </w:pPr>
    </w:p>
    <w:p w:rsidR="00CD7173" w:rsidRPr="00D04B11" w:rsidRDefault="00CD7173" w:rsidP="00CD7173">
      <w:pPr>
        <w:jc w:val="both"/>
        <w:rPr>
          <w:rFonts w:ascii="Times New Roman" w:hAnsi="Times New Roman"/>
          <w:spacing w:val="-3"/>
          <w:sz w:val="26"/>
          <w:szCs w:val="26"/>
        </w:rPr>
      </w:pPr>
    </w:p>
    <w:p w:rsidR="00CD7173" w:rsidRPr="00D04B11" w:rsidRDefault="00CA12ED" w:rsidP="00CD7173">
      <w:pPr>
        <w:ind w:righ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3"/>
          <w:sz w:val="26"/>
          <w:szCs w:val="26"/>
        </w:rPr>
        <w:t>Руководитель</w:t>
      </w:r>
      <w:r w:rsidR="00CD7173" w:rsidRPr="00D04B11">
        <w:rPr>
          <w:rFonts w:ascii="Times New Roman" w:hAnsi="Times New Roman"/>
          <w:spacing w:val="-3"/>
          <w:sz w:val="26"/>
          <w:szCs w:val="26"/>
        </w:rPr>
        <w:t xml:space="preserve"> Службы                             </w:t>
      </w:r>
      <w:r w:rsidR="003F53DF" w:rsidRPr="00D04B11">
        <w:rPr>
          <w:rFonts w:ascii="Times New Roman" w:hAnsi="Times New Roman"/>
          <w:spacing w:val="-3"/>
          <w:sz w:val="26"/>
          <w:szCs w:val="26"/>
        </w:rPr>
        <w:t xml:space="preserve">               </w:t>
      </w:r>
      <w:r w:rsidR="004157B1" w:rsidRPr="00D04B11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0C4FAE" w:rsidRPr="00D04B11">
        <w:rPr>
          <w:rFonts w:ascii="Times New Roman" w:hAnsi="Times New Roman"/>
          <w:spacing w:val="-3"/>
          <w:sz w:val="26"/>
          <w:szCs w:val="26"/>
        </w:rPr>
        <w:t xml:space="preserve">                          </w:t>
      </w:r>
      <w:r>
        <w:rPr>
          <w:rFonts w:ascii="Times New Roman" w:hAnsi="Times New Roman"/>
          <w:spacing w:val="-3"/>
          <w:sz w:val="26"/>
          <w:szCs w:val="26"/>
        </w:rPr>
        <w:t xml:space="preserve">                 </w:t>
      </w:r>
      <w:r w:rsidR="00321563" w:rsidRPr="00D04B11">
        <w:rPr>
          <w:rFonts w:ascii="Times New Roman" w:hAnsi="Times New Roman"/>
          <w:spacing w:val="-3"/>
          <w:sz w:val="26"/>
          <w:szCs w:val="26"/>
        </w:rPr>
        <w:t>А.</w:t>
      </w:r>
      <w:r>
        <w:rPr>
          <w:rFonts w:ascii="Times New Roman" w:hAnsi="Times New Roman"/>
          <w:spacing w:val="-3"/>
          <w:sz w:val="26"/>
          <w:szCs w:val="26"/>
        </w:rPr>
        <w:t>П.</w:t>
      </w:r>
      <w:r w:rsidR="00321563" w:rsidRPr="00D04B11">
        <w:rPr>
          <w:rFonts w:ascii="Times New Roman" w:hAnsi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/>
          <w:spacing w:val="-3"/>
          <w:sz w:val="26"/>
          <w:szCs w:val="26"/>
        </w:rPr>
        <w:t>Копылов</w:t>
      </w:r>
    </w:p>
    <w:sectPr w:rsidR="00CD7173" w:rsidRPr="00D04B11" w:rsidSect="008238DB">
      <w:pgSz w:w="11906" w:h="16838"/>
      <w:pgMar w:top="567" w:right="99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6CC8FA"/>
    <w:lvl w:ilvl="0">
      <w:numFmt w:val="bullet"/>
      <w:lvlText w:val="*"/>
      <w:lvlJc w:val="left"/>
    </w:lvl>
  </w:abstractNum>
  <w:abstractNum w:abstractNumId="1">
    <w:nsid w:val="0AA63D07"/>
    <w:multiLevelType w:val="singleLevel"/>
    <w:tmpl w:val="82128EC6"/>
    <w:lvl w:ilvl="0">
      <w:start w:val="2"/>
      <w:numFmt w:val="decimal"/>
      <w:lvlText w:val="1.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">
    <w:nsid w:val="1A542E59"/>
    <w:multiLevelType w:val="singleLevel"/>
    <w:tmpl w:val="755A9D1A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24E10B5C"/>
    <w:multiLevelType w:val="singleLevel"/>
    <w:tmpl w:val="FF760A42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37090C0D"/>
    <w:multiLevelType w:val="hybridMultilevel"/>
    <w:tmpl w:val="2B4EC674"/>
    <w:lvl w:ilvl="0" w:tplc="52CE36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AAA55FA"/>
    <w:multiLevelType w:val="singleLevel"/>
    <w:tmpl w:val="2E8E56B4"/>
    <w:lvl w:ilvl="0">
      <w:start w:val="10"/>
      <w:numFmt w:val="decimal"/>
      <w:lvlText w:val="2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6">
    <w:nsid w:val="61F94E4A"/>
    <w:multiLevelType w:val="singleLevel"/>
    <w:tmpl w:val="5FEC58D4"/>
    <w:lvl w:ilvl="0">
      <w:start w:val="1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"/>
  </w:num>
  <w:num w:numId="6">
    <w:abstractNumId w:val="2"/>
    <w:lvlOverride w:ilvl="0">
      <w:lvl w:ilvl="0">
        <w:start w:val="3"/>
        <w:numFmt w:val="decimal"/>
        <w:lvlText w:val="2.%1."/>
        <w:legacy w:legacy="1" w:legacySpace="0" w:legacyIndent="5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5"/>
    <w:lvlOverride w:ilvl="0">
      <w:lvl w:ilvl="0">
        <w:start w:val="10"/>
        <w:numFmt w:val="decimal"/>
        <w:lvlText w:val="2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A9"/>
    <w:rsid w:val="000454FE"/>
    <w:rsid w:val="00067E9B"/>
    <w:rsid w:val="000C1F26"/>
    <w:rsid w:val="000C4FAE"/>
    <w:rsid w:val="00100424"/>
    <w:rsid w:val="001025D1"/>
    <w:rsid w:val="00176E3F"/>
    <w:rsid w:val="001F03BA"/>
    <w:rsid w:val="001F1255"/>
    <w:rsid w:val="001F1F90"/>
    <w:rsid w:val="00203744"/>
    <w:rsid w:val="00211148"/>
    <w:rsid w:val="00232E29"/>
    <w:rsid w:val="002601A5"/>
    <w:rsid w:val="0027354C"/>
    <w:rsid w:val="002A5C87"/>
    <w:rsid w:val="002C4716"/>
    <w:rsid w:val="002E7800"/>
    <w:rsid w:val="003148BB"/>
    <w:rsid w:val="00321563"/>
    <w:rsid w:val="00331FEF"/>
    <w:rsid w:val="00373C7A"/>
    <w:rsid w:val="00383D83"/>
    <w:rsid w:val="003927CA"/>
    <w:rsid w:val="003F53DF"/>
    <w:rsid w:val="004157B1"/>
    <w:rsid w:val="00464FDB"/>
    <w:rsid w:val="00471786"/>
    <w:rsid w:val="00475C2D"/>
    <w:rsid w:val="00495609"/>
    <w:rsid w:val="0049610D"/>
    <w:rsid w:val="004E1E97"/>
    <w:rsid w:val="004E4284"/>
    <w:rsid w:val="0050242C"/>
    <w:rsid w:val="005153F9"/>
    <w:rsid w:val="00540194"/>
    <w:rsid w:val="00543D5B"/>
    <w:rsid w:val="0056197C"/>
    <w:rsid w:val="005836A5"/>
    <w:rsid w:val="005916A0"/>
    <w:rsid w:val="00596EA7"/>
    <w:rsid w:val="005F1D31"/>
    <w:rsid w:val="00605429"/>
    <w:rsid w:val="006C0A38"/>
    <w:rsid w:val="0072691A"/>
    <w:rsid w:val="007343F2"/>
    <w:rsid w:val="00734A35"/>
    <w:rsid w:val="00751AF8"/>
    <w:rsid w:val="007524F8"/>
    <w:rsid w:val="00761EBB"/>
    <w:rsid w:val="007918A8"/>
    <w:rsid w:val="007955A9"/>
    <w:rsid w:val="007A57A1"/>
    <w:rsid w:val="007C6D85"/>
    <w:rsid w:val="007E77A6"/>
    <w:rsid w:val="00810D14"/>
    <w:rsid w:val="008238DB"/>
    <w:rsid w:val="0083353B"/>
    <w:rsid w:val="00835302"/>
    <w:rsid w:val="008A0BFE"/>
    <w:rsid w:val="008A1E14"/>
    <w:rsid w:val="008C6B32"/>
    <w:rsid w:val="008D3AB2"/>
    <w:rsid w:val="008F23E9"/>
    <w:rsid w:val="008F77DF"/>
    <w:rsid w:val="00907627"/>
    <w:rsid w:val="00925723"/>
    <w:rsid w:val="00932A1E"/>
    <w:rsid w:val="009429E8"/>
    <w:rsid w:val="009C7528"/>
    <w:rsid w:val="009D2A13"/>
    <w:rsid w:val="00A16A4E"/>
    <w:rsid w:val="00A40877"/>
    <w:rsid w:val="00A61CF3"/>
    <w:rsid w:val="00A6564F"/>
    <w:rsid w:val="00A71E06"/>
    <w:rsid w:val="00A96F26"/>
    <w:rsid w:val="00AD30CB"/>
    <w:rsid w:val="00B40923"/>
    <w:rsid w:val="00BE7AE8"/>
    <w:rsid w:val="00BF7517"/>
    <w:rsid w:val="00C41F17"/>
    <w:rsid w:val="00C75031"/>
    <w:rsid w:val="00CA12ED"/>
    <w:rsid w:val="00CD5C56"/>
    <w:rsid w:val="00CD7173"/>
    <w:rsid w:val="00D04B11"/>
    <w:rsid w:val="00D129EC"/>
    <w:rsid w:val="00D15D10"/>
    <w:rsid w:val="00D5074C"/>
    <w:rsid w:val="00D95ECA"/>
    <w:rsid w:val="00DB05EA"/>
    <w:rsid w:val="00DB29A7"/>
    <w:rsid w:val="00DB4DA2"/>
    <w:rsid w:val="00DC162D"/>
    <w:rsid w:val="00DD43F6"/>
    <w:rsid w:val="00DE239A"/>
    <w:rsid w:val="00E057E2"/>
    <w:rsid w:val="00E72537"/>
    <w:rsid w:val="00E81C8B"/>
    <w:rsid w:val="00E8311E"/>
    <w:rsid w:val="00EA4226"/>
    <w:rsid w:val="00EC7ADD"/>
    <w:rsid w:val="00F440BF"/>
    <w:rsid w:val="00F5381A"/>
    <w:rsid w:val="00F65F9F"/>
    <w:rsid w:val="00F878AE"/>
    <w:rsid w:val="00FB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173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CD717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CD7173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CD7173"/>
    <w:pPr>
      <w:widowControl w:val="0"/>
      <w:autoSpaceDE w:val="0"/>
      <w:autoSpaceDN w:val="0"/>
      <w:adjustRightInd w:val="0"/>
      <w:spacing w:after="0" w:line="322" w:lineRule="exact"/>
      <w:ind w:firstLine="7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D7173"/>
    <w:pPr>
      <w:widowControl w:val="0"/>
      <w:autoSpaceDE w:val="0"/>
      <w:autoSpaceDN w:val="0"/>
      <w:adjustRightInd w:val="0"/>
      <w:spacing w:after="0" w:line="325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CD7173"/>
    <w:rPr>
      <w:rFonts w:ascii="Times New Roman" w:hAnsi="Times New Roman" w:cs="Times New Roman"/>
      <w:color w:val="000000"/>
      <w:sz w:val="26"/>
      <w:szCs w:val="26"/>
    </w:rPr>
  </w:style>
  <w:style w:type="character" w:styleId="a6">
    <w:name w:val="Hyperlink"/>
    <w:basedOn w:val="a0"/>
    <w:uiPriority w:val="99"/>
    <w:unhideWhenUsed/>
    <w:rsid w:val="008C6B3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83D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173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CD717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CD7173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CD7173"/>
    <w:pPr>
      <w:widowControl w:val="0"/>
      <w:autoSpaceDE w:val="0"/>
      <w:autoSpaceDN w:val="0"/>
      <w:adjustRightInd w:val="0"/>
      <w:spacing w:after="0" w:line="322" w:lineRule="exact"/>
      <w:ind w:firstLine="7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D7173"/>
    <w:pPr>
      <w:widowControl w:val="0"/>
      <w:autoSpaceDE w:val="0"/>
      <w:autoSpaceDN w:val="0"/>
      <w:adjustRightInd w:val="0"/>
      <w:spacing w:after="0" w:line="325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CD7173"/>
    <w:rPr>
      <w:rFonts w:ascii="Times New Roman" w:hAnsi="Times New Roman" w:cs="Times New Roman"/>
      <w:color w:val="000000"/>
      <w:sz w:val="26"/>
      <w:szCs w:val="26"/>
    </w:rPr>
  </w:style>
  <w:style w:type="character" w:styleId="a6">
    <w:name w:val="Hyperlink"/>
    <w:basedOn w:val="a0"/>
    <w:uiPriority w:val="99"/>
    <w:unhideWhenUsed/>
    <w:rsid w:val="008C6B3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83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Вороная Светлана Вадимовна</dc:creator>
  <cp:lastModifiedBy>Путненко Вадим Анатольевич</cp:lastModifiedBy>
  <cp:revision>2</cp:revision>
  <cp:lastPrinted>2020-04-20T09:59:00Z</cp:lastPrinted>
  <dcterms:created xsi:type="dcterms:W3CDTF">2020-04-30T08:02:00Z</dcterms:created>
  <dcterms:modified xsi:type="dcterms:W3CDTF">2020-04-30T08:02:00Z</dcterms:modified>
</cp:coreProperties>
</file>